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0CA05" w14:textId="72471E46" w:rsidR="005678BD" w:rsidRDefault="00006B6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（様式１）</w:t>
      </w:r>
      <w:r w:rsidR="00B85C6C">
        <w:rPr>
          <w:rFonts w:ascii="ＭＳ ゴシック" w:eastAsia="ＭＳ ゴシック" w:hAnsi="ＭＳ ゴシック" w:hint="eastAsia"/>
        </w:rPr>
        <w:t>入間市</w:t>
      </w:r>
      <w:r w:rsidR="00991EB7" w:rsidRPr="00991EB7">
        <w:rPr>
          <w:rFonts w:ascii="ＭＳ ゴシック" w:eastAsia="ＭＳ ゴシック" w:hAnsi="ＭＳ ゴシック" w:hint="eastAsia"/>
        </w:rPr>
        <w:t>「週休２日工事」に係る事務取扱要領</w:t>
      </w:r>
      <w:r>
        <w:rPr>
          <w:rFonts w:ascii="ＭＳ ゴシック" w:eastAsia="ＭＳ ゴシック" w:hAnsi="ＭＳ ゴシック" w:hint="eastAsia"/>
        </w:rPr>
        <w:t xml:space="preserve">　第５条関係</w:t>
      </w:r>
    </w:p>
    <w:p w14:paraId="7C6D5561" w14:textId="77777777" w:rsidR="00006B6C" w:rsidRDefault="00006B6C">
      <w:pPr>
        <w:rPr>
          <w:rFonts w:ascii="ＭＳ ゴシック" w:eastAsia="ＭＳ ゴシック" w:hAnsi="ＭＳ ゴシック"/>
        </w:rPr>
      </w:pPr>
    </w:p>
    <w:p w14:paraId="08F8FDC1" w14:textId="2290CDC2" w:rsidR="00006B6C" w:rsidRPr="00DF1F86" w:rsidRDefault="00006B6C" w:rsidP="00006B6C">
      <w:pPr>
        <w:jc w:val="center"/>
        <w:rPr>
          <w:rFonts w:ascii="ＭＳ ゴシック" w:eastAsia="ＭＳ ゴシック" w:hAnsi="ＭＳ ゴシック"/>
          <w:sz w:val="28"/>
          <w:szCs w:val="36"/>
        </w:rPr>
      </w:pPr>
      <w:r w:rsidRPr="00006B6C">
        <w:rPr>
          <w:rFonts w:ascii="ＭＳ ゴシック" w:eastAsia="ＭＳ ゴシック" w:hAnsi="ＭＳ ゴシック" w:hint="eastAsia"/>
          <w:sz w:val="28"/>
          <w:szCs w:val="36"/>
        </w:rPr>
        <w:t>週休</w:t>
      </w:r>
      <w:r w:rsidR="00C05208">
        <w:rPr>
          <w:rFonts w:ascii="ＭＳ ゴシック" w:eastAsia="ＭＳ ゴシック" w:hAnsi="ＭＳ ゴシック" w:hint="eastAsia"/>
          <w:sz w:val="28"/>
          <w:szCs w:val="36"/>
        </w:rPr>
        <w:t>２</w:t>
      </w:r>
      <w:r w:rsidRPr="00006B6C">
        <w:rPr>
          <w:rFonts w:ascii="ＭＳ ゴシック" w:eastAsia="ＭＳ ゴシック" w:hAnsi="ＭＳ ゴシック" w:hint="eastAsia"/>
          <w:sz w:val="28"/>
          <w:szCs w:val="36"/>
        </w:rPr>
        <w:t>日</w:t>
      </w:r>
      <w:r w:rsidR="00991EB7">
        <w:rPr>
          <w:rFonts w:ascii="ＭＳ ゴシック" w:eastAsia="ＭＳ ゴシック" w:hAnsi="ＭＳ ゴシック" w:hint="eastAsia"/>
          <w:sz w:val="28"/>
          <w:szCs w:val="36"/>
        </w:rPr>
        <w:t xml:space="preserve">工事 </w:t>
      </w:r>
      <w:r w:rsidRPr="00006B6C">
        <w:rPr>
          <w:rFonts w:ascii="ＭＳ ゴシック" w:eastAsia="ＭＳ ゴシック" w:hAnsi="ＭＳ ゴシック" w:hint="eastAsia"/>
          <w:sz w:val="28"/>
          <w:szCs w:val="36"/>
        </w:rPr>
        <w:t>取組報告書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8323"/>
      </w:tblGrid>
      <w:tr w:rsidR="00006B6C" w14:paraId="764D94DC" w14:textId="77777777" w:rsidTr="002B511F">
        <w:tc>
          <w:tcPr>
            <w:tcW w:w="1413" w:type="dxa"/>
          </w:tcPr>
          <w:p w14:paraId="5F8BBAE6" w14:textId="33E63834" w:rsidR="00006B6C" w:rsidRDefault="00006B6C" w:rsidP="00006B6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工</w:t>
            </w:r>
            <w:r w:rsidR="00430F0F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事</w:t>
            </w:r>
            <w:r w:rsidR="00430F0F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名</w:t>
            </w:r>
          </w:p>
        </w:tc>
        <w:tc>
          <w:tcPr>
            <w:tcW w:w="8323" w:type="dxa"/>
          </w:tcPr>
          <w:p w14:paraId="0E8DF06F" w14:textId="77777777" w:rsidR="00006B6C" w:rsidRDefault="00006B6C" w:rsidP="00006B6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F1F86" w:rsidRPr="00DF1F86" w14:paraId="311DD93B" w14:textId="77777777" w:rsidTr="002B511F">
        <w:tc>
          <w:tcPr>
            <w:tcW w:w="1413" w:type="dxa"/>
          </w:tcPr>
          <w:p w14:paraId="1954A127" w14:textId="4130CC4C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工事場所</w:t>
            </w:r>
          </w:p>
        </w:tc>
        <w:tc>
          <w:tcPr>
            <w:tcW w:w="8323" w:type="dxa"/>
          </w:tcPr>
          <w:p w14:paraId="5EB717ED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3F885FAE" w14:textId="77777777" w:rsidTr="00AA3710">
        <w:trPr>
          <w:trHeight w:val="360"/>
        </w:trPr>
        <w:tc>
          <w:tcPr>
            <w:tcW w:w="1413" w:type="dxa"/>
          </w:tcPr>
          <w:p w14:paraId="6123891E" w14:textId="06FE92FE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工</w:t>
            </w:r>
            <w:r w:rsidR="00430F0F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期</w:t>
            </w:r>
          </w:p>
        </w:tc>
        <w:tc>
          <w:tcPr>
            <w:tcW w:w="8323" w:type="dxa"/>
          </w:tcPr>
          <w:p w14:paraId="2B503830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514D11F8" w14:textId="77777777" w:rsidTr="00AA3710">
        <w:trPr>
          <w:trHeight w:val="330"/>
        </w:trPr>
        <w:tc>
          <w:tcPr>
            <w:tcW w:w="1413" w:type="dxa"/>
          </w:tcPr>
          <w:p w14:paraId="4F7BF191" w14:textId="452AFEE8" w:rsidR="00AA3710" w:rsidRPr="00DF1F86" w:rsidRDefault="00AA3710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対象期間</w:t>
            </w:r>
          </w:p>
        </w:tc>
        <w:tc>
          <w:tcPr>
            <w:tcW w:w="8323" w:type="dxa"/>
          </w:tcPr>
          <w:p w14:paraId="60EF2436" w14:textId="4FA391BD" w:rsidR="00AA3710" w:rsidRPr="00DF1F86" w:rsidRDefault="00AA3710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2A9C9A55" w14:textId="77777777" w:rsidTr="002B511F">
        <w:tc>
          <w:tcPr>
            <w:tcW w:w="1413" w:type="dxa"/>
          </w:tcPr>
          <w:p w14:paraId="6DCB72AC" w14:textId="60FDEA0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受</w:t>
            </w:r>
            <w:r w:rsidR="00430F0F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注</w:t>
            </w:r>
            <w:r w:rsidR="00430F0F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者</w:t>
            </w:r>
          </w:p>
        </w:tc>
        <w:tc>
          <w:tcPr>
            <w:tcW w:w="8323" w:type="dxa"/>
          </w:tcPr>
          <w:p w14:paraId="30FB0FDF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4819B2F8" w14:textId="77777777" w:rsidTr="002B511F">
        <w:trPr>
          <w:trHeight w:val="10312"/>
        </w:trPr>
        <w:tc>
          <w:tcPr>
            <w:tcW w:w="1413" w:type="dxa"/>
          </w:tcPr>
          <w:p w14:paraId="54D96AD2" w14:textId="63E94265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取組内容</w:t>
            </w:r>
          </w:p>
        </w:tc>
        <w:tc>
          <w:tcPr>
            <w:tcW w:w="8323" w:type="dxa"/>
          </w:tcPr>
          <w:p w14:paraId="65FCD4A1" w14:textId="7BC98F2C" w:rsidR="00AA3710" w:rsidRPr="00DF1F86" w:rsidRDefault="00000000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299889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3799A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="00AA3710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週休２日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工事</w:t>
            </w:r>
            <w:r w:rsidR="00AA3710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の実施状況について、以下のとおり報告します。</w:t>
            </w:r>
          </w:p>
          <w:p w14:paraId="23B5FF9A" w14:textId="70479C0F" w:rsidR="00006B6C" w:rsidRPr="00DF1F86" w:rsidRDefault="00000000" w:rsidP="00430F0F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9461538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3799A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06B6C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現場閉所型</w:t>
            </w:r>
          </w:p>
          <w:p w14:paraId="03427CE9" w14:textId="7FE22294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18906707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3799A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完全週休２日   （期間：　　　　　～　　　　　　）</w:t>
            </w:r>
          </w:p>
          <w:p w14:paraId="3BFAA6EF" w14:textId="6EC5780D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7303074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3799A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月単位週休２日 （期間：　　　　　～　　　　　　）</w:t>
            </w:r>
          </w:p>
          <w:p w14:paraId="4272D002" w14:textId="14E17644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4574863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通期週休２日　 （期間：　　　　　～　　　　　　）</w:t>
            </w:r>
          </w:p>
          <w:p w14:paraId="01E6AE7D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48479CEE" w14:textId="597D2CBF" w:rsidR="00006B6C" w:rsidRPr="00DF1F86" w:rsidRDefault="00000000" w:rsidP="00430F0F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94441996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06B6C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交替制</w:t>
            </w:r>
          </w:p>
          <w:p w14:paraId="7E5C401B" w14:textId="3ECF83F2" w:rsidR="00047658" w:rsidRPr="00DF1F86" w:rsidRDefault="00047658" w:rsidP="00047658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1928007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完全週休２日   （期間：　　　　　～　　　　　　）</w:t>
            </w:r>
          </w:p>
          <w:p w14:paraId="3414505C" w14:textId="28B856B5" w:rsidR="00047658" w:rsidRPr="00DF1F86" w:rsidRDefault="00047658" w:rsidP="00047658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2581890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月単位週休２日 （期間：　　　　　～　　　　　　）</w:t>
            </w:r>
          </w:p>
          <w:p w14:paraId="0A5B9957" w14:textId="6A470701" w:rsidR="00047658" w:rsidRPr="00DF1F86" w:rsidRDefault="00047658" w:rsidP="00047658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0862748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通期週休２日　 （期間：　　　　　～　　　　　　）</w:t>
            </w:r>
          </w:p>
          <w:p w14:paraId="2DFEA550" w14:textId="7A68AA34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76BC7BE" w14:textId="08B5D6AA" w:rsidR="00430F0F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※複数の方法で</w:t>
            </w:r>
            <w:r w:rsidR="00AA3710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実施した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場合は、方法</w:t>
            </w:r>
            <w:r w:rsidR="00D21C92">
              <w:rPr>
                <w:rFonts w:ascii="ＭＳ ゴシック" w:eastAsia="ＭＳ ゴシック" w:hAnsi="ＭＳ ゴシック" w:hint="eastAsia"/>
                <w:color w:val="000000" w:themeColor="text1"/>
              </w:rPr>
              <w:t>ごと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に実施した期間を記入して下さい。</w:t>
            </w:r>
          </w:p>
          <w:p w14:paraId="4BB02199" w14:textId="0C2788AC" w:rsidR="00047658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561264D" wp14:editId="7D3C53E3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114935</wp:posOffset>
                      </wp:positionV>
                      <wp:extent cx="4953000" cy="0"/>
                      <wp:effectExtent l="0" t="0" r="0" b="0"/>
                      <wp:wrapNone/>
                      <wp:docPr id="111589800" name="直線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5020DE3" id="直線コネクタ 5" o:spid="_x0000_s1026" style="position:absolute;left:0;text-align:lef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85pt,9.05pt" to="391.8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" strokecolor="black [3213]" strokeweight=".5pt">
                      <v:stroke dashstyle="dash" joinstyle="miter"/>
                    </v:line>
                  </w:pict>
                </mc:Fallback>
              </mc:AlternateContent>
            </w:r>
          </w:p>
          <w:p w14:paraId="4985C296" w14:textId="514B4D4E" w:rsidR="00047658" w:rsidRPr="00DF1F86" w:rsidRDefault="00000000" w:rsidP="00FB0BE9">
            <w:pPr>
              <w:ind w:left="315" w:hangingChars="150" w:hanging="315"/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1502947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840A24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本工事</w:t>
            </w:r>
            <w:r w:rsidR="009B367B">
              <w:rPr>
                <w:rFonts w:ascii="ＭＳ ゴシック" w:eastAsia="ＭＳ ゴシック" w:hAnsi="ＭＳ ゴシック" w:hint="eastAsia"/>
                <w:color w:val="000000" w:themeColor="text1"/>
              </w:rPr>
              <w:t>における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週休</w:t>
            </w:r>
            <w:r w:rsidR="00F136B1">
              <w:rPr>
                <w:rFonts w:ascii="ＭＳ ゴシック" w:eastAsia="ＭＳ ゴシック" w:hAnsi="ＭＳ ゴシック" w:hint="eastAsia"/>
                <w:color w:val="000000" w:themeColor="text1"/>
              </w:rPr>
              <w:t>２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日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工事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に類似する取組として、以下の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とお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り報告します。</w:t>
            </w:r>
          </w:p>
          <w:p w14:paraId="0CC814F3" w14:textId="37F7F356" w:rsidR="00FB0BE9" w:rsidRPr="00DF1F86" w:rsidRDefault="00FB0BE9" w:rsidP="00FB0BE9">
            <w:pPr>
              <w:ind w:left="315" w:hangingChars="150" w:hanging="315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6379EF" wp14:editId="222F1872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200660</wp:posOffset>
                      </wp:positionV>
                      <wp:extent cx="4933950" cy="981075"/>
                      <wp:effectExtent l="0" t="0" r="19050" b="28575"/>
                      <wp:wrapNone/>
                      <wp:docPr id="1702662815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33950" cy="981075"/>
                              </a:xfrm>
                              <a:prstGeom prst="bracketPair">
                                <a:avLst>
                                  <a:gd name="adj" fmla="val 5377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9843B4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left:0;text-align:left;margin-left:4.1pt;margin-top:15.8pt;width:388.5pt;height:7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" adj="1161" strokecolor="black [3213]" strokeweight=".5pt">
                      <v:stroke joinstyle="miter"/>
                    </v:shape>
                  </w:pict>
                </mc:Fallback>
              </mc:AlternateContent>
            </w:r>
          </w:p>
          <w:p w14:paraId="4F5DE8E8" w14:textId="2FF2C1B2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取組の概要：</w:t>
            </w:r>
          </w:p>
          <w:p w14:paraId="56CEAA92" w14:textId="64B111D7" w:rsidR="00047658" w:rsidRPr="00DF1F86" w:rsidRDefault="00047658" w:rsidP="00047658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例）１年単位の変形労働時間制により、○月～○月に週休３日を確保。</w:t>
            </w:r>
          </w:p>
          <w:p w14:paraId="59FCE409" w14:textId="471B8978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489D88EF" w14:textId="3E1BF9AA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680ED105" w14:textId="77777777" w:rsidR="00430F0F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00DC9644" w14:textId="61DB84A1" w:rsidR="00047658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D7C0568" wp14:editId="200CC54B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172085</wp:posOffset>
                      </wp:positionV>
                      <wp:extent cx="4953000" cy="0"/>
                      <wp:effectExtent l="0" t="0" r="0" b="0"/>
                      <wp:wrapNone/>
                      <wp:docPr id="1533890600" name="直線コネク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C054D0C" id="直線コネクタ 6" o:spid="_x0000_s1026" style="position:absolute;left:0;text-align:lef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.35pt,13.55pt" to="393.3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" strokecolor="black [3213]" strokeweight=".5pt">
                      <v:stroke dashstyle="dash" joinstyle="miter"/>
                    </v:line>
                  </w:pict>
                </mc:Fallback>
              </mc:AlternateContent>
            </w:r>
          </w:p>
          <w:p w14:paraId="71D01555" w14:textId="04403A25" w:rsidR="00DC782C" w:rsidRDefault="00000000" w:rsidP="00991EB7">
            <w:pPr>
              <w:ind w:left="313" w:hangingChars="149" w:hanging="313"/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6333676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840A24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本工事では、週休</w:t>
            </w:r>
            <w:r w:rsidR="00F136B1">
              <w:rPr>
                <w:rFonts w:ascii="ＭＳ ゴシック" w:eastAsia="ＭＳ ゴシック" w:hAnsi="ＭＳ ゴシック" w:hint="eastAsia"/>
                <w:color w:val="000000" w:themeColor="text1"/>
              </w:rPr>
              <w:t>２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日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工事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に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取り組みましたが、</w:t>
            </w:r>
            <w:r w:rsidR="00DC782C">
              <w:rPr>
                <w:rFonts w:ascii="ＭＳ ゴシック" w:eastAsia="ＭＳ ゴシック" w:hAnsi="ＭＳ ゴシック" w:hint="eastAsia"/>
                <w:color w:val="000000" w:themeColor="text1"/>
              </w:rPr>
              <w:t>下記理由により実施ができなかったため、報告します。</w:t>
            </w:r>
          </w:p>
          <w:p w14:paraId="4ABEE9CA" w14:textId="75BE36B4" w:rsidR="00047658" w:rsidRPr="00DF1F86" w:rsidRDefault="00047658" w:rsidP="00991EB7">
            <w:pPr>
              <w:ind w:left="313" w:hangingChars="149" w:hanging="313"/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C78E8E2" w14:textId="77777777" w:rsidR="00047658" w:rsidRPr="00DF1F86" w:rsidRDefault="002B511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A1B0827" wp14:editId="0CAD04F8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22861</wp:posOffset>
                      </wp:positionV>
                      <wp:extent cx="4962525" cy="730250"/>
                      <wp:effectExtent l="0" t="0" r="28575" b="12700"/>
                      <wp:wrapNone/>
                      <wp:docPr id="346844672" name="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62525" cy="730250"/>
                              </a:xfrm>
                              <a:prstGeom prst="bracketPair">
                                <a:avLst>
                                  <a:gd name="adj" fmla="val 4598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5D7732" id="大かっこ 4" o:spid="_x0000_s1026" type="#_x0000_t185" style="position:absolute;left:0;text-align:left;margin-left:4.85pt;margin-top:1.8pt;width:390.75pt;height:5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" adj="993" strokecolor="black [3213]" strokeweight=".5pt">
                      <v:stroke joinstyle="miter"/>
                    </v:shape>
                  </w:pict>
                </mc:Fallback>
              </mc:AlternateConten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 理由：</w:t>
            </w:r>
          </w:p>
          <w:p w14:paraId="63F64AC7" w14:textId="77777777" w:rsidR="00216196" w:rsidRPr="00DF1F86" w:rsidRDefault="00216196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7671126" w14:textId="77777777" w:rsidR="00216196" w:rsidRPr="00DF1F86" w:rsidRDefault="00216196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33E3E01E" w14:textId="021D308A" w:rsidR="00216196" w:rsidRPr="00DF1F86" w:rsidRDefault="00216196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4AECBA74" w14:textId="77777777" w:rsidR="00006B6C" w:rsidRPr="00006B6C" w:rsidRDefault="00006B6C" w:rsidP="00E92CA3">
      <w:pPr>
        <w:rPr>
          <w:rFonts w:ascii="ＭＳ ゴシック" w:eastAsia="ＭＳ ゴシック" w:hAnsi="ＭＳ ゴシック"/>
        </w:rPr>
      </w:pPr>
    </w:p>
    <w:sectPr w:rsidR="00006B6C" w:rsidRPr="00006B6C" w:rsidSect="00430F0F">
      <w:pgSz w:w="11906" w:h="16838" w:code="9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D28F55" w14:textId="77777777" w:rsidR="00186DC9" w:rsidRDefault="00186DC9" w:rsidP="002B511F">
      <w:r>
        <w:separator/>
      </w:r>
    </w:p>
  </w:endnote>
  <w:endnote w:type="continuationSeparator" w:id="0">
    <w:p w14:paraId="219D2985" w14:textId="77777777" w:rsidR="00186DC9" w:rsidRDefault="00186DC9" w:rsidP="002B5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153D9" w14:textId="77777777" w:rsidR="00186DC9" w:rsidRDefault="00186DC9" w:rsidP="002B511F">
      <w:r>
        <w:separator/>
      </w:r>
    </w:p>
  </w:footnote>
  <w:footnote w:type="continuationSeparator" w:id="0">
    <w:p w14:paraId="0B7BABE4" w14:textId="77777777" w:rsidR="00186DC9" w:rsidRDefault="00186DC9" w:rsidP="002B51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B6C"/>
    <w:rsid w:val="00006B6C"/>
    <w:rsid w:val="00047658"/>
    <w:rsid w:val="000E319E"/>
    <w:rsid w:val="000E6E6F"/>
    <w:rsid w:val="00186DC9"/>
    <w:rsid w:val="00195293"/>
    <w:rsid w:val="00203EF8"/>
    <w:rsid w:val="00216196"/>
    <w:rsid w:val="00297C21"/>
    <w:rsid w:val="002B511F"/>
    <w:rsid w:val="00430F0F"/>
    <w:rsid w:val="00432A85"/>
    <w:rsid w:val="0043799A"/>
    <w:rsid w:val="005635B5"/>
    <w:rsid w:val="005678BD"/>
    <w:rsid w:val="00642436"/>
    <w:rsid w:val="006D75D3"/>
    <w:rsid w:val="00840A24"/>
    <w:rsid w:val="00896289"/>
    <w:rsid w:val="00991EB7"/>
    <w:rsid w:val="009A0E0F"/>
    <w:rsid w:val="009B367B"/>
    <w:rsid w:val="009F55C4"/>
    <w:rsid w:val="00A7665B"/>
    <w:rsid w:val="00AA3710"/>
    <w:rsid w:val="00B85C6C"/>
    <w:rsid w:val="00BA4C3A"/>
    <w:rsid w:val="00C05208"/>
    <w:rsid w:val="00C61DC8"/>
    <w:rsid w:val="00C64E9D"/>
    <w:rsid w:val="00C921CF"/>
    <w:rsid w:val="00CC248F"/>
    <w:rsid w:val="00CC6B0F"/>
    <w:rsid w:val="00D21C92"/>
    <w:rsid w:val="00D34803"/>
    <w:rsid w:val="00D45B7D"/>
    <w:rsid w:val="00DC782C"/>
    <w:rsid w:val="00DF1F86"/>
    <w:rsid w:val="00E92CA3"/>
    <w:rsid w:val="00F06124"/>
    <w:rsid w:val="00F136B1"/>
    <w:rsid w:val="00FB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A04A50"/>
  <w15:chartTrackingRefBased/>
  <w15:docId w15:val="{2881D7A6-2A61-4E1A-993A-CB077A3C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06B6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6B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6B6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6B6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6B6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6B6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6B6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6B6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6B6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06B6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06B6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06B6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06B6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06B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6B6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06B6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6B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06B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6B6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06B6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06B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06B6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06B6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06B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B511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B511F"/>
  </w:style>
  <w:style w:type="paragraph" w:styleId="ad">
    <w:name w:val="footer"/>
    <w:basedOn w:val="a"/>
    <w:link w:val="ae"/>
    <w:uiPriority w:val="99"/>
    <w:unhideWhenUsed/>
    <w:rsid w:val="002B511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B5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横山 馨（建設管理課）</dc:creator>
  <cp:keywords/>
  <dc:description/>
  <cp:lastModifiedBy>IRWS5320</cp:lastModifiedBy>
  <cp:revision>14</cp:revision>
  <cp:lastPrinted>2026-09-09T05:37:00Z</cp:lastPrinted>
  <dcterms:created xsi:type="dcterms:W3CDTF">2026-07-28T02:05:00Z</dcterms:created>
  <dcterms:modified xsi:type="dcterms:W3CDTF">2026-09-09T05:37:00Z</dcterms:modified>
</cp:coreProperties>
</file>