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8D" w:rsidRPr="00AC7BFE" w:rsidRDefault="00651630">
      <w:pPr>
        <w:rPr>
          <w:rFonts w:ascii="BIZ UDP明朝 Medium" w:eastAsia="BIZ UDP明朝 Medium" w:hAnsi="BIZ UDP明朝 Medium"/>
          <w:szCs w:val="22"/>
        </w:rPr>
      </w:pPr>
      <w:r>
        <w:rPr>
          <w:rFonts w:ascii="BIZ UDP明朝 Medium" w:eastAsia="BIZ UDP明朝 Medium" w:hAnsi="BIZ UDP明朝 Medium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-304165</wp:posOffset>
                </wp:positionV>
                <wp:extent cx="638175" cy="3238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23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8003D" id="正方形/長方形 2" o:spid="_x0000_s1026" style="position:absolute;left:0;text-align:left;margin-left:436.05pt;margin-top:-23.95pt;width:50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" filled="f" strokecolor="black [3213]" strokeweight="1.5pt"/>
            </w:pict>
          </mc:Fallback>
        </mc:AlternateContent>
      </w:r>
      <w:r w:rsidR="00A3068D" w:rsidRPr="00AC7BFE">
        <w:rPr>
          <w:rFonts w:ascii="BIZ UDP明朝 Medium" w:eastAsia="BIZ UDP明朝 Medium" w:hAnsi="BIZ UDP明朝 Medium" w:hint="eastAsia"/>
          <w:szCs w:val="22"/>
        </w:rPr>
        <w:t>入間市児童発達支援センター　職員</w:t>
      </w:r>
      <w:r w:rsidR="0004434D" w:rsidRPr="00AC7BFE">
        <w:rPr>
          <w:rFonts w:ascii="BIZ UDP明朝 Medium" w:eastAsia="BIZ UDP明朝 Medium" w:hAnsi="BIZ UDP明朝 Medium" w:hint="eastAsia"/>
          <w:szCs w:val="22"/>
        </w:rPr>
        <w:t>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670"/>
        <w:gridCol w:w="3537"/>
      </w:tblGrid>
      <w:tr w:rsidR="0004434D" w:rsidRPr="00AC7BFE" w:rsidTr="0004434D">
        <w:tc>
          <w:tcPr>
            <w:tcW w:w="421" w:type="dxa"/>
          </w:tcPr>
          <w:p w:rsidR="0004434D" w:rsidRPr="00AC7BFE" w:rsidRDefault="0004434D" w:rsidP="00AA0554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№</w:t>
            </w:r>
          </w:p>
        </w:tc>
        <w:tc>
          <w:tcPr>
            <w:tcW w:w="5670" w:type="dxa"/>
            <w:vAlign w:val="center"/>
          </w:tcPr>
          <w:p w:rsidR="0004434D" w:rsidRPr="00AC7BFE" w:rsidRDefault="0004434D" w:rsidP="00AA0554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所属・職名</w:t>
            </w:r>
          </w:p>
        </w:tc>
        <w:tc>
          <w:tcPr>
            <w:tcW w:w="3537" w:type="dxa"/>
          </w:tcPr>
          <w:p w:rsidR="0004434D" w:rsidRPr="00AC7BFE" w:rsidRDefault="0004434D" w:rsidP="00AA0554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担当</w:t>
            </w:r>
          </w:p>
        </w:tc>
      </w:tr>
      <w:tr w:rsidR="0004434D" w:rsidRPr="00AC7BFE" w:rsidTr="0004434D">
        <w:tc>
          <w:tcPr>
            <w:tcW w:w="421" w:type="dxa"/>
          </w:tcPr>
          <w:p w:rsidR="0004434D" w:rsidRPr="00AC7BFE" w:rsidRDefault="0004434D" w:rsidP="0004434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</w:t>
            </w:r>
          </w:p>
        </w:tc>
        <w:tc>
          <w:tcPr>
            <w:tcW w:w="5670" w:type="dxa"/>
            <w:vAlign w:val="center"/>
          </w:tcPr>
          <w:p w:rsidR="0004434D" w:rsidRPr="00AC7BFE" w:rsidRDefault="0004434D" w:rsidP="003C71BF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こども支援課長 兼 児童発達支援センター所長</w:t>
            </w:r>
          </w:p>
        </w:tc>
        <w:tc>
          <w:tcPr>
            <w:tcW w:w="3537" w:type="dxa"/>
          </w:tcPr>
          <w:p w:rsidR="0004434D" w:rsidRPr="00AC7BFE" w:rsidRDefault="0004434D" w:rsidP="00155DF6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運営統括</w:t>
            </w:r>
          </w:p>
        </w:tc>
      </w:tr>
      <w:tr w:rsidR="0004434D" w:rsidRPr="00AC7BFE" w:rsidTr="0004434D">
        <w:tc>
          <w:tcPr>
            <w:tcW w:w="421" w:type="dxa"/>
          </w:tcPr>
          <w:p w:rsidR="0004434D" w:rsidRPr="00AC7BFE" w:rsidRDefault="0004434D" w:rsidP="0004434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</w:t>
            </w:r>
          </w:p>
        </w:tc>
        <w:tc>
          <w:tcPr>
            <w:tcW w:w="5670" w:type="dxa"/>
            <w:vAlign w:val="center"/>
          </w:tcPr>
          <w:p w:rsidR="0004434D" w:rsidRPr="00AC7BFE" w:rsidRDefault="00993447" w:rsidP="00993447">
            <w:pPr>
              <w:widowControl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こども支援課 児童発達支援センター副主幹</w:t>
            </w:r>
          </w:p>
        </w:tc>
        <w:tc>
          <w:tcPr>
            <w:tcW w:w="3537" w:type="dxa"/>
            <w:vMerge w:val="restart"/>
          </w:tcPr>
          <w:p w:rsidR="0004434D" w:rsidRPr="00AC7BFE" w:rsidRDefault="0004434D" w:rsidP="00155DF6">
            <w:pPr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相談支援・地域支援事業</w:t>
            </w:r>
          </w:p>
        </w:tc>
      </w:tr>
      <w:tr w:rsidR="00993447" w:rsidRPr="00AC7BFE" w:rsidTr="006A5AA0">
        <w:tc>
          <w:tcPr>
            <w:tcW w:w="421" w:type="dxa"/>
          </w:tcPr>
          <w:p w:rsidR="00993447" w:rsidRPr="00AC7BFE" w:rsidRDefault="00993447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spacing w:val="2"/>
                <w:w w:val="9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spacing w:val="2"/>
                <w:w w:val="90"/>
                <w:kern w:val="0"/>
                <w:szCs w:val="22"/>
              </w:rPr>
              <w:t>３</w:t>
            </w:r>
          </w:p>
        </w:tc>
        <w:tc>
          <w:tcPr>
            <w:tcW w:w="5670" w:type="dxa"/>
            <w:noWrap/>
            <w:vAlign w:val="center"/>
          </w:tcPr>
          <w:p w:rsidR="00993447" w:rsidRPr="00AC7BFE" w:rsidRDefault="00993447" w:rsidP="00993447">
            <w:pPr>
              <w:widowControl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こども支援課 児童発達支援センター</w:t>
            </w:r>
            <w:r w:rsid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主任</w:t>
            </w:r>
          </w:p>
        </w:tc>
        <w:tc>
          <w:tcPr>
            <w:tcW w:w="3537" w:type="dxa"/>
            <w:vMerge/>
          </w:tcPr>
          <w:p w:rsidR="00993447" w:rsidRPr="00AC7BFE" w:rsidRDefault="00993447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993447" w:rsidRPr="00AC7BFE" w:rsidTr="0004434D">
        <w:tc>
          <w:tcPr>
            <w:tcW w:w="421" w:type="dxa"/>
          </w:tcPr>
          <w:p w:rsidR="00993447" w:rsidRPr="00AC7BFE" w:rsidRDefault="00993447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４</w:t>
            </w:r>
          </w:p>
        </w:tc>
        <w:tc>
          <w:tcPr>
            <w:tcW w:w="5670" w:type="dxa"/>
            <w:vAlign w:val="center"/>
          </w:tcPr>
          <w:p w:rsidR="00993447" w:rsidRPr="00AC7BFE" w:rsidRDefault="00993447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 xml:space="preserve">こども支援課 </w:t>
            </w:r>
            <w:r w:rsid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主任</w:t>
            </w: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（社</w:t>
            </w:r>
            <w:bookmarkStart w:id="0" w:name="_GoBack"/>
            <w:bookmarkEnd w:id="0"/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会福祉士・兼任）</w:t>
            </w:r>
          </w:p>
        </w:tc>
        <w:tc>
          <w:tcPr>
            <w:tcW w:w="3537" w:type="dxa"/>
            <w:vMerge/>
          </w:tcPr>
          <w:p w:rsidR="00993447" w:rsidRPr="00AC7BFE" w:rsidRDefault="00993447" w:rsidP="00993447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993447" w:rsidRPr="00AC7BFE" w:rsidTr="0004434D">
        <w:tc>
          <w:tcPr>
            <w:tcW w:w="421" w:type="dxa"/>
          </w:tcPr>
          <w:p w:rsidR="00993447" w:rsidRPr="00AC7BFE" w:rsidRDefault="00993447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５</w:t>
            </w:r>
          </w:p>
        </w:tc>
        <w:tc>
          <w:tcPr>
            <w:tcW w:w="5670" w:type="dxa"/>
            <w:vAlign w:val="center"/>
          </w:tcPr>
          <w:p w:rsidR="00993447" w:rsidRPr="00AC7BFE" w:rsidRDefault="00993447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こども支援課 児童発達支援センター</w:t>
            </w:r>
            <w:r w:rsid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主査</w:t>
            </w: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（保健師）</w:t>
            </w:r>
          </w:p>
        </w:tc>
        <w:tc>
          <w:tcPr>
            <w:tcW w:w="3537" w:type="dxa"/>
            <w:vMerge/>
          </w:tcPr>
          <w:p w:rsidR="00993447" w:rsidRPr="00AC7BFE" w:rsidRDefault="00993447" w:rsidP="00993447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993447" w:rsidRPr="00AC7BFE" w:rsidTr="0004434D">
        <w:tc>
          <w:tcPr>
            <w:tcW w:w="421" w:type="dxa"/>
          </w:tcPr>
          <w:p w:rsidR="00993447" w:rsidRPr="00AC7BFE" w:rsidRDefault="00993447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６</w:t>
            </w:r>
          </w:p>
        </w:tc>
        <w:tc>
          <w:tcPr>
            <w:tcW w:w="5670" w:type="dxa"/>
            <w:vAlign w:val="center"/>
          </w:tcPr>
          <w:p w:rsidR="00993447" w:rsidRPr="00AC7BFE" w:rsidRDefault="00993447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 xml:space="preserve">こども支援課 </w:t>
            </w:r>
            <w:r w:rsid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児童発達支援センター副主幹</w:t>
            </w: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（保育士）</w:t>
            </w:r>
          </w:p>
        </w:tc>
        <w:tc>
          <w:tcPr>
            <w:tcW w:w="3537" w:type="dxa"/>
            <w:vMerge/>
          </w:tcPr>
          <w:p w:rsidR="00993447" w:rsidRPr="00AC7BFE" w:rsidRDefault="00993447" w:rsidP="00993447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993447" w:rsidRPr="00AC7BFE" w:rsidTr="0004434D">
        <w:tc>
          <w:tcPr>
            <w:tcW w:w="421" w:type="dxa"/>
          </w:tcPr>
          <w:p w:rsidR="00993447" w:rsidRPr="00AC7BFE" w:rsidRDefault="00993447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７</w:t>
            </w:r>
          </w:p>
        </w:tc>
        <w:tc>
          <w:tcPr>
            <w:tcW w:w="5670" w:type="dxa"/>
            <w:vAlign w:val="center"/>
          </w:tcPr>
          <w:p w:rsidR="00993447" w:rsidRPr="00AC7BFE" w:rsidRDefault="00993447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w w:val="53"/>
                <w:kern w:val="0"/>
                <w:szCs w:val="22"/>
              </w:rPr>
              <w:t>こども支援課</w:t>
            </w:r>
            <w:r w:rsidR="00592D9D" w:rsidRPr="00AC7BFE">
              <w:rPr>
                <w:rFonts w:ascii="BIZ UDP明朝 Medium" w:eastAsia="BIZ UDP明朝 Medium" w:hAnsi="BIZ UDP明朝 Medium" w:cs="ＭＳ Ｐゴシック" w:hint="eastAsia"/>
                <w:color w:val="000000"/>
                <w:w w:val="53"/>
                <w:kern w:val="0"/>
                <w:szCs w:val="22"/>
              </w:rPr>
              <w:t xml:space="preserve"> </w:t>
            </w: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w w:val="53"/>
                <w:kern w:val="0"/>
                <w:szCs w:val="22"/>
              </w:rPr>
              <w:t>児童発達支援センター</w:t>
            </w:r>
            <w:r w:rsidR="00592D9D" w:rsidRPr="00AC7BFE">
              <w:rPr>
                <w:rFonts w:ascii="BIZ UDP明朝 Medium" w:eastAsia="BIZ UDP明朝 Medium" w:hAnsi="BIZ UDP明朝 Medium" w:cs="ＭＳ Ｐゴシック" w:hint="eastAsia"/>
                <w:color w:val="000000"/>
                <w:w w:val="53"/>
                <w:kern w:val="0"/>
                <w:szCs w:val="22"/>
              </w:rPr>
              <w:t>嘱託指導主事</w:t>
            </w: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w w:val="86"/>
                <w:kern w:val="0"/>
                <w:szCs w:val="22"/>
              </w:rPr>
              <w:t>（学校教育課指導主事併任</w:t>
            </w: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spacing w:val="20"/>
                <w:w w:val="86"/>
                <w:kern w:val="0"/>
                <w:szCs w:val="22"/>
              </w:rPr>
              <w:t>）</w:t>
            </w:r>
          </w:p>
        </w:tc>
        <w:tc>
          <w:tcPr>
            <w:tcW w:w="3537" w:type="dxa"/>
            <w:vMerge/>
          </w:tcPr>
          <w:p w:rsidR="00993447" w:rsidRPr="00AC7BFE" w:rsidRDefault="00993447" w:rsidP="00993447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993447" w:rsidRPr="00AC7BFE" w:rsidTr="0004434D">
        <w:tc>
          <w:tcPr>
            <w:tcW w:w="421" w:type="dxa"/>
          </w:tcPr>
          <w:p w:rsidR="00993447" w:rsidRPr="00AC7BFE" w:rsidRDefault="00993447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８</w:t>
            </w:r>
          </w:p>
        </w:tc>
        <w:tc>
          <w:tcPr>
            <w:tcW w:w="5670" w:type="dxa"/>
            <w:vAlign w:val="center"/>
          </w:tcPr>
          <w:p w:rsidR="00993447" w:rsidRPr="00AC7BFE" w:rsidRDefault="00993447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嘱託医・協力医療機関（いるま こども ひまわりクリニック）</w:t>
            </w:r>
          </w:p>
        </w:tc>
        <w:tc>
          <w:tcPr>
            <w:tcW w:w="3537" w:type="dxa"/>
          </w:tcPr>
          <w:p w:rsidR="00993447" w:rsidRPr="00AC7BFE" w:rsidRDefault="00993447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児童内科健診</w:t>
            </w:r>
          </w:p>
        </w:tc>
      </w:tr>
      <w:tr w:rsidR="00993447" w:rsidRPr="00AC7BFE" w:rsidTr="0004434D">
        <w:tc>
          <w:tcPr>
            <w:tcW w:w="421" w:type="dxa"/>
          </w:tcPr>
          <w:p w:rsidR="00993447" w:rsidRPr="00AC7BFE" w:rsidRDefault="00993447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９</w:t>
            </w:r>
          </w:p>
        </w:tc>
        <w:tc>
          <w:tcPr>
            <w:tcW w:w="5670" w:type="dxa"/>
            <w:vAlign w:val="center"/>
          </w:tcPr>
          <w:p w:rsidR="00993447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相談支援専門員</w:t>
            </w:r>
          </w:p>
        </w:tc>
        <w:tc>
          <w:tcPr>
            <w:tcW w:w="3537" w:type="dxa"/>
          </w:tcPr>
          <w:p w:rsidR="00993447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1"/>
                <w:szCs w:val="22"/>
              </w:rPr>
              <w:t>障害児相談支援・計画相談支援</w:t>
            </w: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１０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公認心理師</w:t>
            </w:r>
          </w:p>
        </w:tc>
        <w:tc>
          <w:tcPr>
            <w:tcW w:w="3537" w:type="dxa"/>
            <w:vMerge w:val="restart"/>
          </w:tcPr>
          <w:p w:rsidR="00592D9D" w:rsidRPr="00AC7BFE" w:rsidRDefault="00592D9D" w:rsidP="00993447">
            <w:pPr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専門相談</w:t>
            </w: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１１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理学療法士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１２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言語聴覚士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１３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作業療法士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１４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児童発達支援管理責任者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１５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保育士</w:t>
            </w:r>
          </w:p>
        </w:tc>
        <w:tc>
          <w:tcPr>
            <w:tcW w:w="3537" w:type="dxa"/>
            <w:vMerge w:val="restart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児童発達支援・保育所等訪問支援・日中一時支援</w:t>
            </w: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１６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保育士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１７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保育士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１８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保育士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１９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保育士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２０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保育士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２１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児童指導員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DF4D71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２２</w:t>
            </w:r>
          </w:p>
        </w:tc>
        <w:tc>
          <w:tcPr>
            <w:tcW w:w="5670" w:type="dxa"/>
          </w:tcPr>
          <w:p w:rsidR="00592D9D" w:rsidRPr="00AC7BFE" w:rsidRDefault="00592D9D" w:rsidP="00592D9D">
            <w:pPr>
              <w:rPr>
                <w:rFonts w:ascii="BIZ UDP明朝 Medium" w:eastAsia="BIZ UDP明朝 Medium" w:hAnsi="BIZ UDP明朝 Medium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児童指導員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２３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児童指導員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２４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児童指導員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２５</w:t>
            </w:r>
          </w:p>
        </w:tc>
        <w:tc>
          <w:tcPr>
            <w:tcW w:w="5670" w:type="dxa"/>
          </w:tcPr>
          <w:p w:rsidR="00592D9D" w:rsidRPr="00AC7BFE" w:rsidRDefault="00592D9D" w:rsidP="00993447">
            <w:pPr>
              <w:rPr>
                <w:rFonts w:ascii="BIZ UDP明朝 Medium" w:eastAsia="BIZ UDP明朝 Medium" w:hAnsi="BIZ UDP明朝 Medium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児童指導員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２６</w:t>
            </w:r>
          </w:p>
        </w:tc>
        <w:tc>
          <w:tcPr>
            <w:tcW w:w="5670" w:type="dxa"/>
          </w:tcPr>
          <w:p w:rsidR="00592D9D" w:rsidRPr="00AC7BFE" w:rsidRDefault="00592D9D" w:rsidP="00993447">
            <w:pPr>
              <w:rPr>
                <w:rFonts w:ascii="BIZ UDP明朝 Medium" w:eastAsia="BIZ UDP明朝 Medium" w:hAnsi="BIZ UDP明朝 Medium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児童指導員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993447">
            <w:pPr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２７</w:t>
            </w:r>
          </w:p>
        </w:tc>
        <w:tc>
          <w:tcPr>
            <w:tcW w:w="5670" w:type="dxa"/>
          </w:tcPr>
          <w:p w:rsidR="00592D9D" w:rsidRPr="00AC7BFE" w:rsidRDefault="00592D9D" w:rsidP="00993447">
            <w:pPr>
              <w:rPr>
                <w:rFonts w:ascii="BIZ UDP明朝 Medium" w:eastAsia="BIZ UDP明朝 Medium" w:hAnsi="BIZ UDP明朝 Medium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看護師</w:t>
            </w:r>
          </w:p>
        </w:tc>
        <w:tc>
          <w:tcPr>
            <w:tcW w:w="3537" w:type="dxa"/>
            <w:vMerge/>
          </w:tcPr>
          <w:p w:rsidR="00592D9D" w:rsidRPr="00AC7BFE" w:rsidRDefault="00592D9D" w:rsidP="00993447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620882">
        <w:tc>
          <w:tcPr>
            <w:tcW w:w="421" w:type="dxa"/>
          </w:tcPr>
          <w:p w:rsidR="00592D9D" w:rsidRPr="00AC7BFE" w:rsidRDefault="00592D9D" w:rsidP="00592D9D">
            <w:pPr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２８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臨床心理士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２９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公認心理師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３０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言語聴覚士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３１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作業療法士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３２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理学療法士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３３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音楽療法士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３４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音楽療法士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  <w:tr w:rsidR="00592D9D" w:rsidRPr="00AC7BFE" w:rsidTr="0004434D">
        <w:tc>
          <w:tcPr>
            <w:tcW w:w="421" w:type="dxa"/>
          </w:tcPr>
          <w:p w:rsidR="00592D9D" w:rsidRPr="00AC7BFE" w:rsidRDefault="00592D9D" w:rsidP="00592D9D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３５</w:t>
            </w:r>
          </w:p>
        </w:tc>
        <w:tc>
          <w:tcPr>
            <w:tcW w:w="5670" w:type="dxa"/>
            <w:vAlign w:val="center"/>
          </w:tcPr>
          <w:p w:rsidR="00592D9D" w:rsidRPr="00AC7BFE" w:rsidRDefault="00592D9D" w:rsidP="00592D9D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Cs w:val="22"/>
              </w:rPr>
            </w:pPr>
            <w:r w:rsidRPr="00AC7BFE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Cs w:val="22"/>
              </w:rPr>
              <w:t>㈱スペクトラムライフ 代表</w:t>
            </w:r>
          </w:p>
        </w:tc>
        <w:tc>
          <w:tcPr>
            <w:tcW w:w="3537" w:type="dxa"/>
            <w:vMerge/>
          </w:tcPr>
          <w:p w:rsidR="00592D9D" w:rsidRPr="00AC7BFE" w:rsidRDefault="00592D9D" w:rsidP="00592D9D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</w:tr>
    </w:tbl>
    <w:p w:rsidR="00D11F92" w:rsidRPr="001F0EA5" w:rsidRDefault="00D11F92" w:rsidP="00AC4AB8">
      <w:pPr>
        <w:spacing w:line="180" w:lineRule="exact"/>
        <w:rPr>
          <w:rFonts w:ascii="HGPｺﾞｼｯｸM" w:eastAsia="HGPｺﾞｼｯｸM"/>
          <w:szCs w:val="22"/>
        </w:rPr>
      </w:pPr>
    </w:p>
    <w:sectPr w:rsidR="00D11F92" w:rsidRPr="001F0EA5" w:rsidSect="00F42900">
      <w:head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" w:linePitch="346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B4B" w:rsidRDefault="00DB7B4B" w:rsidP="000C74A7">
      <w:r>
        <w:separator/>
      </w:r>
    </w:p>
  </w:endnote>
  <w:endnote w:type="continuationSeparator" w:id="0">
    <w:p w:rsidR="00DB7B4B" w:rsidRDefault="00DB7B4B" w:rsidP="000C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B4B" w:rsidRDefault="00DB7B4B" w:rsidP="000C74A7">
      <w:r>
        <w:separator/>
      </w:r>
    </w:p>
  </w:footnote>
  <w:footnote w:type="continuationSeparator" w:id="0">
    <w:p w:rsidR="00DB7B4B" w:rsidRDefault="00DB7B4B" w:rsidP="000C7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34D" w:rsidRDefault="00E2474D" w:rsidP="0004434D">
    <w:pPr>
      <w:pStyle w:val="a3"/>
      <w:jc w:val="right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1184910</wp:posOffset>
              </wp:positionH>
              <wp:positionV relativeFrom="paragraph">
                <wp:posOffset>2540</wp:posOffset>
              </wp:positionV>
              <wp:extent cx="4019550" cy="219075"/>
              <wp:effectExtent l="0" t="0" r="19050" b="28575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19550" cy="21907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DB4033" id="正方形/長方形 1" o:spid="_x0000_s1026" style="position:absolute;left:0;text-align:left;margin-left:93.3pt;margin-top:.2pt;width:316.5pt;height:1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" filled="f" strokecolor="black [3213]" strokeweight="1pt"/>
          </w:pict>
        </mc:Fallback>
      </mc:AlternateContent>
    </w:r>
    <w:r>
      <w:rPr>
        <w:rFonts w:hint="eastAsia"/>
      </w:rPr>
      <w:t xml:space="preserve">　　</w:t>
    </w:r>
    <w:r w:rsidR="0004434D">
      <w:rPr>
        <w:rFonts w:hint="eastAsia"/>
      </w:rPr>
      <w:t>令</w:t>
    </w:r>
    <w:r w:rsidR="003808DB">
      <w:rPr>
        <w:rFonts w:hint="eastAsia"/>
      </w:rPr>
      <w:t>和</w:t>
    </w:r>
    <w:r w:rsidR="00AC7BFE">
      <w:rPr>
        <w:rFonts w:hint="eastAsia"/>
      </w:rPr>
      <w:t>６</w:t>
    </w:r>
    <w:r w:rsidR="003808DB">
      <w:rPr>
        <w:rFonts w:hint="eastAsia"/>
      </w:rPr>
      <w:t>年</w:t>
    </w:r>
    <w:r w:rsidR="00AC7BFE">
      <w:rPr>
        <w:rFonts w:hint="eastAsia"/>
      </w:rPr>
      <w:t>７</w:t>
    </w:r>
    <w:r w:rsidR="003808DB">
      <w:rPr>
        <w:rFonts w:hint="eastAsia"/>
      </w:rPr>
      <w:t>月</w:t>
    </w:r>
    <w:r w:rsidR="00AC7BFE">
      <w:rPr>
        <w:rFonts w:hint="eastAsia"/>
      </w:rPr>
      <w:t>１９</w:t>
    </w:r>
    <w:r w:rsidR="003808DB">
      <w:rPr>
        <w:rFonts w:hint="eastAsia"/>
      </w:rPr>
      <w:t>日　入間市児童発達支援センター運営協議会</w:t>
    </w:r>
    <w:r w:rsidR="007D4E3A">
      <w:rPr>
        <w:rFonts w:hint="eastAsia"/>
      </w:rPr>
      <w:t xml:space="preserve">　</w:t>
    </w:r>
    <w:r>
      <w:rPr>
        <w:rFonts w:hint="eastAsia"/>
      </w:rPr>
      <w:t xml:space="preserve">　　</w:t>
    </w:r>
    <w:r w:rsidR="007D4E3A" w:rsidRPr="00651630">
      <w:rPr>
        <w:rFonts w:hint="eastAsia"/>
        <w:sz w:val="28"/>
      </w:rPr>
      <w:t>資料</w:t>
    </w:r>
    <w:r w:rsidR="00651630">
      <w:rPr>
        <w:rFonts w:hint="eastAsia"/>
        <w:sz w:val="28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14A38"/>
    <w:multiLevelType w:val="hybridMultilevel"/>
    <w:tmpl w:val="9C946314"/>
    <w:lvl w:ilvl="0" w:tplc="E62493E8">
      <w:numFmt w:val="bullet"/>
      <w:lvlText w:val="・"/>
      <w:lvlJc w:val="left"/>
      <w:pPr>
        <w:ind w:left="36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73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4B"/>
    <w:rsid w:val="00013EB4"/>
    <w:rsid w:val="00021C60"/>
    <w:rsid w:val="0004434D"/>
    <w:rsid w:val="00062B0C"/>
    <w:rsid w:val="000C74A7"/>
    <w:rsid w:val="00155DF6"/>
    <w:rsid w:val="001E12B7"/>
    <w:rsid w:val="001F0EA5"/>
    <w:rsid w:val="00216FD3"/>
    <w:rsid w:val="00254C6E"/>
    <w:rsid w:val="00297332"/>
    <w:rsid w:val="00330E6C"/>
    <w:rsid w:val="003808DB"/>
    <w:rsid w:val="00385D73"/>
    <w:rsid w:val="00396F62"/>
    <w:rsid w:val="003C5667"/>
    <w:rsid w:val="003C71BF"/>
    <w:rsid w:val="003F4DA9"/>
    <w:rsid w:val="004049B5"/>
    <w:rsid w:val="004514C0"/>
    <w:rsid w:val="00482CC8"/>
    <w:rsid w:val="004E7A18"/>
    <w:rsid w:val="00507993"/>
    <w:rsid w:val="005317FC"/>
    <w:rsid w:val="00563737"/>
    <w:rsid w:val="0057519F"/>
    <w:rsid w:val="00592D9D"/>
    <w:rsid w:val="006201E5"/>
    <w:rsid w:val="00651630"/>
    <w:rsid w:val="00657C02"/>
    <w:rsid w:val="007503D5"/>
    <w:rsid w:val="007D4E3A"/>
    <w:rsid w:val="0084149D"/>
    <w:rsid w:val="00852446"/>
    <w:rsid w:val="008B0BCE"/>
    <w:rsid w:val="00993447"/>
    <w:rsid w:val="009A5B7F"/>
    <w:rsid w:val="00A00A92"/>
    <w:rsid w:val="00A3068D"/>
    <w:rsid w:val="00A92808"/>
    <w:rsid w:val="00AA0554"/>
    <w:rsid w:val="00AC4AB8"/>
    <w:rsid w:val="00AC7BFE"/>
    <w:rsid w:val="00AE4965"/>
    <w:rsid w:val="00B43C66"/>
    <w:rsid w:val="00B60DF0"/>
    <w:rsid w:val="00B736E4"/>
    <w:rsid w:val="00C66E76"/>
    <w:rsid w:val="00D11F92"/>
    <w:rsid w:val="00D86ACD"/>
    <w:rsid w:val="00DB7B4B"/>
    <w:rsid w:val="00E2474D"/>
    <w:rsid w:val="00EA009A"/>
    <w:rsid w:val="00F4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407D2A-20DA-488A-9DAC-C1568997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A7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74A7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0C7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4A7"/>
    <w:rPr>
      <w:rFonts w:ascii="ＭＳ 明朝" w:hAnsi="Century"/>
      <w:kern w:val="2"/>
      <w:sz w:val="22"/>
      <w:szCs w:val="24"/>
    </w:rPr>
  </w:style>
  <w:style w:type="paragraph" w:styleId="a7">
    <w:name w:val="Balloon Text"/>
    <w:basedOn w:val="a"/>
    <w:link w:val="a8"/>
    <w:semiHidden/>
    <w:unhideWhenUsed/>
    <w:rsid w:val="00A306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A3068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9A5B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4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21C67-A5A1-4628-8E0F-0A9FFF0D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IRWS4013</dc:creator>
  <cp:keywords/>
  <dc:description/>
  <cp:lastModifiedBy>IRWS4696</cp:lastModifiedBy>
  <cp:revision>18</cp:revision>
  <cp:lastPrinted>2020-07-21T03:13:00Z</cp:lastPrinted>
  <dcterms:created xsi:type="dcterms:W3CDTF">2020-04-02T00:23:00Z</dcterms:created>
  <dcterms:modified xsi:type="dcterms:W3CDTF">2024-07-11T06:19:00Z</dcterms:modified>
</cp:coreProperties>
</file>