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074" w:rsidRPr="00020D25" w:rsidRDefault="000E3FFE" w:rsidP="00020D25">
      <w:pPr>
        <w:jc w:val="center"/>
        <w:rPr>
          <w:rFonts w:ascii="BIZ UDゴシック" w:eastAsia="BIZ UDゴシック" w:hAnsi="BIZ UDゴシック"/>
          <w:sz w:val="28"/>
          <w:szCs w:val="28"/>
        </w:rPr>
      </w:pPr>
      <w:r w:rsidRPr="00020D25">
        <w:rPr>
          <w:rFonts w:ascii="BIZ UDゴシック" w:eastAsia="BIZ UDゴシック" w:hAnsi="BIZ UDゴシック" w:hint="eastAsia"/>
          <w:sz w:val="28"/>
          <w:szCs w:val="28"/>
        </w:rPr>
        <w:t>入間市児童発達支援センター</w:t>
      </w:r>
      <w:r w:rsidR="004E3950" w:rsidRPr="00020D25">
        <w:rPr>
          <w:rFonts w:ascii="BIZ UDゴシック" w:eastAsia="BIZ UDゴシック" w:hAnsi="BIZ UDゴシック" w:hint="eastAsia"/>
          <w:sz w:val="28"/>
          <w:szCs w:val="28"/>
        </w:rPr>
        <w:t>事業計画</w:t>
      </w:r>
      <w:r w:rsidRPr="00020D25">
        <w:rPr>
          <w:rFonts w:ascii="BIZ UDゴシック" w:eastAsia="BIZ UDゴシック" w:hAnsi="BIZ UDゴシック" w:hint="eastAsia"/>
          <w:sz w:val="28"/>
          <w:szCs w:val="28"/>
        </w:rPr>
        <w:t>(第</w:t>
      </w:r>
      <w:r w:rsidR="00020D25">
        <w:rPr>
          <w:rFonts w:ascii="BIZ UDゴシック" w:eastAsia="BIZ UDゴシック" w:hAnsi="BIZ UDゴシック" w:hint="eastAsia"/>
          <w:sz w:val="28"/>
          <w:szCs w:val="28"/>
        </w:rPr>
        <w:t>２</w:t>
      </w:r>
      <w:r w:rsidRPr="00020D25">
        <w:rPr>
          <w:rFonts w:ascii="BIZ UDゴシック" w:eastAsia="BIZ UDゴシック" w:hAnsi="BIZ UDゴシック" w:hint="eastAsia"/>
          <w:sz w:val="28"/>
          <w:szCs w:val="28"/>
        </w:rPr>
        <w:t>期)</w:t>
      </w:r>
      <w:r w:rsidR="00020D25">
        <w:rPr>
          <w:rFonts w:ascii="BIZ UDゴシック" w:eastAsia="BIZ UDゴシック" w:hAnsi="BIZ UDゴシック" w:hint="eastAsia"/>
          <w:sz w:val="28"/>
          <w:szCs w:val="28"/>
        </w:rPr>
        <w:t>策定</w:t>
      </w:r>
      <w:r w:rsidR="004E3950" w:rsidRPr="00020D25">
        <w:rPr>
          <w:rFonts w:ascii="BIZ UDゴシック" w:eastAsia="BIZ UDゴシック" w:hAnsi="BIZ UDゴシック" w:hint="eastAsia"/>
          <w:sz w:val="28"/>
          <w:szCs w:val="28"/>
        </w:rPr>
        <w:t>について</w:t>
      </w:r>
    </w:p>
    <w:p w:rsidR="004E3950" w:rsidRPr="00020D25" w:rsidRDefault="004E3950" w:rsidP="004E3950">
      <w:pPr>
        <w:rPr>
          <w:rFonts w:ascii="BIZ UD明朝 Medium" w:eastAsia="BIZ UD明朝 Medium" w:hAnsi="BIZ UD明朝 Medium"/>
        </w:rPr>
      </w:pPr>
    </w:p>
    <w:p w:rsidR="004E3950" w:rsidRPr="00020D25" w:rsidRDefault="004E3950" w:rsidP="004E3950">
      <w:pPr>
        <w:rPr>
          <w:rFonts w:ascii="BIZ UD明朝 Medium" w:eastAsia="BIZ UD明朝 Medium" w:hAnsi="BIZ UD明朝 Medium"/>
          <w:sz w:val="24"/>
          <w:szCs w:val="24"/>
        </w:rPr>
      </w:pPr>
      <w:r w:rsidRPr="00020D25">
        <w:rPr>
          <w:rFonts w:ascii="BIZ UD明朝 Medium" w:eastAsia="BIZ UD明朝 Medium" w:hAnsi="BIZ UD明朝 Medium" w:hint="eastAsia"/>
          <w:sz w:val="24"/>
          <w:szCs w:val="24"/>
        </w:rPr>
        <w:t>１．</w:t>
      </w:r>
      <w:r w:rsidR="00020D25" w:rsidRPr="00020D25">
        <w:rPr>
          <w:rFonts w:ascii="BIZ UD明朝 Medium" w:eastAsia="BIZ UD明朝 Medium" w:hAnsi="BIZ UD明朝 Medium" w:hint="eastAsia"/>
          <w:sz w:val="24"/>
          <w:szCs w:val="24"/>
        </w:rPr>
        <w:t>「入間市</w:t>
      </w:r>
      <w:r w:rsidRPr="00020D25">
        <w:rPr>
          <w:rFonts w:ascii="BIZ UD明朝 Medium" w:eastAsia="BIZ UD明朝 Medium" w:hAnsi="BIZ UD明朝 Medium" w:hint="eastAsia"/>
          <w:sz w:val="24"/>
          <w:szCs w:val="24"/>
        </w:rPr>
        <w:t>こども計画</w:t>
      </w:r>
      <w:r w:rsidR="00020D25" w:rsidRPr="00020D25">
        <w:rPr>
          <w:rFonts w:ascii="BIZ UD明朝 Medium" w:eastAsia="BIZ UD明朝 Medium" w:hAnsi="BIZ UD明朝 Medium" w:hint="eastAsia"/>
          <w:sz w:val="24"/>
          <w:szCs w:val="24"/>
        </w:rPr>
        <w:t>」</w:t>
      </w:r>
      <w:r w:rsidRPr="00020D25">
        <w:rPr>
          <w:rFonts w:ascii="BIZ UD明朝 Medium" w:eastAsia="BIZ UD明朝 Medium" w:hAnsi="BIZ UD明朝 Medium" w:hint="eastAsia"/>
          <w:sz w:val="24"/>
          <w:szCs w:val="24"/>
        </w:rPr>
        <w:t>との整合について</w:t>
      </w:r>
    </w:p>
    <w:p w:rsidR="00396020" w:rsidRDefault="00396020" w:rsidP="004E3950">
      <w:pPr>
        <w:rPr>
          <w:rFonts w:ascii="BIZ UD明朝 Medium" w:eastAsia="BIZ UD明朝 Medium" w:hAnsi="BIZ UD明朝 Medium"/>
        </w:rPr>
      </w:pPr>
      <w:bookmarkStart w:id="0" w:name="_GoBack"/>
      <w:bookmarkEnd w:id="0"/>
    </w:p>
    <w:p w:rsidR="006D7A77" w:rsidRPr="00020D25" w:rsidRDefault="006D7A77" w:rsidP="004E3950">
      <w:pPr>
        <w:rPr>
          <w:rFonts w:ascii="BIZ UD明朝 Medium" w:eastAsia="BIZ UD明朝 Medium" w:hAnsi="BIZ UD明朝 Medium" w:hint="eastAsia"/>
        </w:rPr>
      </w:pPr>
    </w:p>
    <w:p w:rsidR="004E3950" w:rsidRPr="00020D25" w:rsidRDefault="004E3950" w:rsidP="004E3950">
      <w:pPr>
        <w:rPr>
          <w:rFonts w:ascii="BIZ UD明朝 Medium" w:eastAsia="BIZ UD明朝 Medium" w:hAnsi="BIZ UD明朝 Medium"/>
          <w:sz w:val="24"/>
          <w:szCs w:val="24"/>
        </w:rPr>
      </w:pPr>
      <w:r w:rsidRPr="00020D25">
        <w:rPr>
          <w:rFonts w:ascii="BIZ UD明朝 Medium" w:eastAsia="BIZ UD明朝 Medium" w:hAnsi="BIZ UD明朝 Medium" w:hint="eastAsia"/>
          <w:sz w:val="24"/>
          <w:szCs w:val="24"/>
        </w:rPr>
        <w:t>２．</w:t>
      </w:r>
      <w:r w:rsidR="008D4182" w:rsidRPr="00020D25">
        <w:rPr>
          <w:rFonts w:ascii="BIZ UD明朝 Medium" w:eastAsia="BIZ UD明朝 Medium" w:hAnsi="BIZ UD明朝 Medium" w:hint="eastAsia"/>
          <w:sz w:val="24"/>
          <w:szCs w:val="24"/>
        </w:rPr>
        <w:t>改正児童福祉法</w:t>
      </w:r>
      <w:r w:rsidR="005B53F8" w:rsidRPr="00020D25">
        <w:rPr>
          <w:rFonts w:ascii="BIZ UD明朝 Medium" w:eastAsia="BIZ UD明朝 Medium" w:hAnsi="BIZ UD明朝 Medium" w:hint="eastAsia"/>
          <w:sz w:val="24"/>
          <w:szCs w:val="24"/>
        </w:rPr>
        <w:t>（令和６年４月１日から施行）</w:t>
      </w:r>
      <w:r w:rsidR="008D4182" w:rsidRPr="00020D25">
        <w:rPr>
          <w:rFonts w:ascii="BIZ UD明朝 Medium" w:eastAsia="BIZ UD明朝 Medium" w:hAnsi="BIZ UD明朝 Medium" w:hint="eastAsia"/>
          <w:sz w:val="24"/>
          <w:szCs w:val="24"/>
        </w:rPr>
        <w:t>への対応について</w:t>
      </w:r>
    </w:p>
    <w:tbl>
      <w:tblPr>
        <w:tblStyle w:val="a3"/>
        <w:tblW w:w="8784" w:type="dxa"/>
        <w:tblInd w:w="454" w:type="dxa"/>
        <w:tblLook w:val="04A0" w:firstRow="1" w:lastRow="0" w:firstColumn="1" w:lastColumn="0" w:noHBand="0" w:noVBand="1"/>
      </w:tblPr>
      <w:tblGrid>
        <w:gridCol w:w="8784"/>
      </w:tblGrid>
      <w:tr w:rsidR="00774D75" w:rsidRPr="00020D25" w:rsidTr="00774D75">
        <w:tc>
          <w:tcPr>
            <w:tcW w:w="8784" w:type="dxa"/>
          </w:tcPr>
          <w:p w:rsidR="00774D75" w:rsidRPr="00020D25" w:rsidRDefault="00774D75" w:rsidP="004E3950">
            <w:pPr>
              <w:rPr>
                <w:rFonts w:ascii="BIZ UD明朝 Medium" w:eastAsia="BIZ UD明朝 Medium" w:hAnsi="BIZ UD明朝 Medium"/>
              </w:rPr>
            </w:pPr>
            <w:r w:rsidRPr="00020D25">
              <w:rPr>
                <w:rFonts w:ascii="BIZ UD明朝 Medium" w:eastAsia="BIZ UD明朝 Medium" w:hAnsi="BIZ UD明朝 Medium" w:hint="eastAsia"/>
              </w:rPr>
              <w:t>改正後の児童福祉法第４３条</w:t>
            </w:r>
          </w:p>
        </w:tc>
      </w:tr>
      <w:tr w:rsidR="00774D75" w:rsidRPr="00020D25" w:rsidTr="00774D75">
        <w:tc>
          <w:tcPr>
            <w:tcW w:w="8784" w:type="dxa"/>
          </w:tcPr>
          <w:p w:rsidR="00774D75" w:rsidRPr="00020D25" w:rsidRDefault="00020D25" w:rsidP="006D5725">
            <w:pPr>
              <w:rPr>
                <w:rFonts w:ascii="BIZ UD明朝 Medium" w:eastAsia="BIZ UD明朝 Medium" w:hAnsi="BIZ UD明朝 Medium"/>
              </w:rPr>
            </w:pPr>
            <w:r w:rsidRPr="00020D25">
              <w:rPr>
                <w:rFonts w:ascii="BIZ UD明朝 Medium" w:eastAsia="BIZ UD明朝 Medium" w:hAnsi="BIZ UD明朝 Medium" w:hint="eastAsia"/>
              </w:rPr>
              <w:t>第</w:t>
            </w:r>
            <w:r w:rsidR="000E3FFE" w:rsidRPr="00020D25">
              <w:rPr>
                <w:rFonts w:ascii="BIZ UD明朝 Medium" w:eastAsia="BIZ UD明朝 Medium" w:hAnsi="BIZ UD明朝 Medium" w:hint="eastAsia"/>
              </w:rPr>
              <w:t>４３</w:t>
            </w:r>
            <w:r w:rsidR="00774D75" w:rsidRPr="00020D25">
              <w:rPr>
                <w:rFonts w:ascii="BIZ UD明朝 Medium" w:eastAsia="BIZ UD明朝 Medium" w:hAnsi="BIZ UD明朝 Medium" w:hint="eastAsia"/>
              </w:rPr>
              <w:t>条　児童発達支援センターは、</w:t>
            </w:r>
            <w:r w:rsidR="00774D75" w:rsidRPr="00020D25">
              <w:rPr>
                <w:rFonts w:ascii="BIZ UD明朝 Medium" w:eastAsia="BIZ UD明朝 Medium" w:hAnsi="BIZ UD明朝 Medium" w:hint="eastAsia"/>
                <w:shd w:val="pct15" w:color="auto" w:fill="FFFFFF"/>
              </w:rPr>
              <w:t>地域の障害児の健全な発達において中核的な役割を担う機関として</w:t>
            </w:r>
            <w:r w:rsidR="00774D75" w:rsidRPr="00020D25">
              <w:rPr>
                <w:rFonts w:ascii="BIZ UD明朝 Medium" w:eastAsia="BIZ UD明朝 Medium" w:hAnsi="BIZ UD明朝 Medium" w:hint="eastAsia"/>
              </w:rPr>
              <w:t>、障害児を日々保護者の下から通わせて、高度の専門的な知識及び技術を必要とする児童発達支援を提供し、</w:t>
            </w:r>
            <w:r w:rsidR="00774D75" w:rsidRPr="00020D25">
              <w:rPr>
                <w:rFonts w:ascii="BIZ UD明朝 Medium" w:eastAsia="BIZ UD明朝 Medium" w:hAnsi="BIZ UD明朝 Medium" w:hint="eastAsia"/>
                <w:shd w:val="pct15" w:color="auto" w:fill="FFFFFF"/>
              </w:rPr>
              <w:t>あわせて障害児の家族、指定障害児通所支援事業者その他の関係者に対し、相談、専門的な助言その他の必要な援助を行うことを目的とする</w:t>
            </w:r>
            <w:r w:rsidR="00774D75" w:rsidRPr="00020D25">
              <w:rPr>
                <w:rFonts w:ascii="BIZ UD明朝 Medium" w:eastAsia="BIZ UD明朝 Medium" w:hAnsi="BIZ UD明朝 Medium" w:hint="eastAsia"/>
              </w:rPr>
              <w:t>施設とする。</w:t>
            </w:r>
          </w:p>
        </w:tc>
      </w:tr>
    </w:tbl>
    <w:p w:rsidR="006D5725" w:rsidRPr="00020D25" w:rsidRDefault="005B53F8" w:rsidP="00774D75">
      <w:pPr>
        <w:ind w:firstLineChars="270" w:firstLine="567"/>
        <w:rPr>
          <w:rFonts w:ascii="BIZ UD明朝 Medium" w:eastAsia="BIZ UD明朝 Medium" w:hAnsi="BIZ UD明朝 Medium"/>
        </w:rPr>
      </w:pPr>
      <w:r w:rsidRPr="00020D25">
        <w:rPr>
          <w:rFonts w:ascii="BIZ UD明朝 Medium" w:eastAsia="BIZ UD明朝 Medium" w:hAnsi="BIZ UD明朝 Medium" w:hint="eastAsia"/>
        </w:rPr>
        <w:t>＜中核的役割として明確化する具体的な役割・機能＞</w:t>
      </w:r>
    </w:p>
    <w:p w:rsidR="005F5E67" w:rsidRPr="00020D25" w:rsidRDefault="005F5E67" w:rsidP="00617DEA">
      <w:pPr>
        <w:ind w:firstLineChars="370" w:firstLine="777"/>
        <w:rPr>
          <w:rFonts w:ascii="BIZ UD明朝 Medium" w:eastAsia="BIZ UD明朝 Medium" w:hAnsi="BIZ UD明朝 Medium"/>
        </w:rPr>
      </w:pPr>
      <w:r w:rsidRPr="00020D25">
        <w:rPr>
          <w:rFonts w:ascii="BIZ UD明朝 Medium" w:eastAsia="BIZ UD明朝 Medium" w:hAnsi="BIZ UD明朝 Medium" w:hint="eastAsia"/>
        </w:rPr>
        <w:t>①幅広い高度な専門性に基づく発達支援・家族支援機能</w:t>
      </w:r>
    </w:p>
    <w:p w:rsidR="005F5E67" w:rsidRPr="00020D25" w:rsidRDefault="005F5E67" w:rsidP="00617DEA">
      <w:pPr>
        <w:ind w:firstLineChars="370" w:firstLine="777"/>
        <w:rPr>
          <w:rFonts w:ascii="BIZ UD明朝 Medium" w:eastAsia="BIZ UD明朝 Medium" w:hAnsi="BIZ UD明朝 Medium"/>
        </w:rPr>
      </w:pPr>
      <w:r w:rsidRPr="00020D25">
        <w:rPr>
          <w:rFonts w:ascii="BIZ UD明朝 Medium" w:eastAsia="BIZ UD明朝 Medium" w:hAnsi="BIZ UD明朝 Medium" w:hint="eastAsia"/>
        </w:rPr>
        <w:t>②地域の障害児支援事業所に対するスーパーバイズ・コンサルテーション機能</w:t>
      </w:r>
    </w:p>
    <w:p w:rsidR="005F5E67" w:rsidRPr="00020D25" w:rsidRDefault="005F5E67" w:rsidP="00617DEA">
      <w:pPr>
        <w:ind w:firstLineChars="370" w:firstLine="777"/>
        <w:rPr>
          <w:rFonts w:ascii="BIZ UD明朝 Medium" w:eastAsia="BIZ UD明朝 Medium" w:hAnsi="BIZ UD明朝 Medium"/>
        </w:rPr>
      </w:pPr>
      <w:r w:rsidRPr="00020D25">
        <w:rPr>
          <w:rFonts w:ascii="BIZ UD明朝 Medium" w:eastAsia="BIZ UD明朝 Medium" w:hAnsi="BIZ UD明朝 Medium" w:hint="eastAsia"/>
        </w:rPr>
        <w:t>③地域のインクルージョン推進の中核機能</w:t>
      </w:r>
    </w:p>
    <w:p w:rsidR="006D5725" w:rsidRPr="00020D25" w:rsidRDefault="005F5E67" w:rsidP="00617DEA">
      <w:pPr>
        <w:ind w:firstLineChars="370" w:firstLine="777"/>
        <w:rPr>
          <w:rFonts w:ascii="BIZ UD明朝 Medium" w:eastAsia="BIZ UD明朝 Medium" w:hAnsi="BIZ UD明朝 Medium"/>
        </w:rPr>
      </w:pPr>
      <w:r w:rsidRPr="00020D25">
        <w:rPr>
          <w:rFonts w:ascii="BIZ UD明朝 Medium" w:eastAsia="BIZ UD明朝 Medium" w:hAnsi="BIZ UD明朝 Medium" w:hint="eastAsia"/>
        </w:rPr>
        <w:t>④地域の発達支援に関する入口としての相談機能</w:t>
      </w:r>
    </w:p>
    <w:p w:rsidR="008D4182" w:rsidRDefault="008D4182" w:rsidP="004E3950">
      <w:pPr>
        <w:rPr>
          <w:rFonts w:ascii="BIZ UD明朝 Medium" w:eastAsia="BIZ UD明朝 Medium" w:hAnsi="BIZ UD明朝 Medium"/>
        </w:rPr>
      </w:pPr>
    </w:p>
    <w:p w:rsidR="006D7A77" w:rsidRPr="00020D25" w:rsidRDefault="006D7A77" w:rsidP="004E3950">
      <w:pPr>
        <w:rPr>
          <w:rFonts w:ascii="BIZ UD明朝 Medium" w:eastAsia="BIZ UD明朝 Medium" w:hAnsi="BIZ UD明朝 Medium" w:hint="eastAsia"/>
        </w:rPr>
      </w:pPr>
    </w:p>
    <w:p w:rsidR="004E3950" w:rsidRPr="00020D25" w:rsidRDefault="004E3950" w:rsidP="004E3950">
      <w:pPr>
        <w:rPr>
          <w:rFonts w:ascii="BIZ UD明朝 Medium" w:eastAsia="BIZ UD明朝 Medium" w:hAnsi="BIZ UD明朝 Medium"/>
          <w:sz w:val="24"/>
          <w:szCs w:val="24"/>
        </w:rPr>
      </w:pPr>
      <w:r w:rsidRPr="00020D25">
        <w:rPr>
          <w:rFonts w:ascii="BIZ UD明朝 Medium" w:eastAsia="BIZ UD明朝 Medium" w:hAnsi="BIZ UD明朝 Medium" w:hint="eastAsia"/>
          <w:sz w:val="24"/>
          <w:szCs w:val="24"/>
        </w:rPr>
        <w:t>３．今後のスケジュールについて</w:t>
      </w:r>
    </w:p>
    <w:tbl>
      <w:tblPr>
        <w:tblStyle w:val="a3"/>
        <w:tblW w:w="8755" w:type="dxa"/>
        <w:tblInd w:w="454" w:type="dxa"/>
        <w:tblLook w:val="04A0" w:firstRow="1" w:lastRow="0" w:firstColumn="1" w:lastColumn="0" w:noHBand="0" w:noVBand="1"/>
      </w:tblPr>
      <w:tblGrid>
        <w:gridCol w:w="4390"/>
        <w:gridCol w:w="4365"/>
      </w:tblGrid>
      <w:tr w:rsidR="00E20968" w:rsidRPr="00020D25" w:rsidTr="006D7A77">
        <w:trPr>
          <w:trHeight w:val="293"/>
        </w:trPr>
        <w:tc>
          <w:tcPr>
            <w:tcW w:w="4390" w:type="dxa"/>
          </w:tcPr>
          <w:p w:rsidR="00E20968" w:rsidRPr="00020D25" w:rsidRDefault="002F381D" w:rsidP="002F381D">
            <w:pPr>
              <w:jc w:val="center"/>
              <w:rPr>
                <w:rFonts w:ascii="BIZ UD明朝 Medium" w:eastAsia="BIZ UD明朝 Medium" w:hAnsi="BIZ UD明朝 Medium"/>
              </w:rPr>
            </w:pPr>
            <w:r w:rsidRPr="00020D25">
              <w:rPr>
                <w:rFonts w:ascii="BIZ UD明朝 Medium" w:eastAsia="BIZ UD明朝 Medium" w:hAnsi="BIZ UD明朝 Medium" w:hint="eastAsia"/>
              </w:rPr>
              <w:t>時期</w:t>
            </w:r>
          </w:p>
        </w:tc>
        <w:tc>
          <w:tcPr>
            <w:tcW w:w="4365" w:type="dxa"/>
          </w:tcPr>
          <w:p w:rsidR="00E20968" w:rsidRPr="00020D25" w:rsidRDefault="00E20968" w:rsidP="002F381D">
            <w:pPr>
              <w:jc w:val="center"/>
              <w:rPr>
                <w:rFonts w:ascii="BIZ UD明朝 Medium" w:eastAsia="BIZ UD明朝 Medium" w:hAnsi="BIZ UD明朝 Medium"/>
              </w:rPr>
            </w:pPr>
            <w:r w:rsidRPr="00020D25">
              <w:rPr>
                <w:rFonts w:ascii="BIZ UD明朝 Medium" w:eastAsia="BIZ UD明朝 Medium" w:hAnsi="BIZ UD明朝 Medium" w:hint="eastAsia"/>
              </w:rPr>
              <w:t>内容</w:t>
            </w:r>
          </w:p>
        </w:tc>
      </w:tr>
      <w:tr w:rsidR="00E20968" w:rsidRPr="00020D25" w:rsidTr="00020D25">
        <w:tc>
          <w:tcPr>
            <w:tcW w:w="4390" w:type="dxa"/>
          </w:tcPr>
          <w:p w:rsidR="00E20968" w:rsidRPr="00020D25" w:rsidRDefault="00020D25" w:rsidP="00020D25">
            <w:pPr>
              <w:rPr>
                <w:rFonts w:ascii="BIZ UD明朝 Medium" w:eastAsia="BIZ UD明朝 Medium" w:hAnsi="BIZ UD明朝 Medium"/>
              </w:rPr>
            </w:pPr>
            <w:r>
              <w:rPr>
                <w:rFonts w:ascii="BIZ UD明朝 Medium" w:eastAsia="BIZ UD明朝 Medium" w:hAnsi="BIZ UD明朝 Medium" w:hint="eastAsia"/>
              </w:rPr>
              <w:t>７</w:t>
            </w:r>
            <w:r w:rsidR="00E20968" w:rsidRPr="00020D25">
              <w:rPr>
                <w:rFonts w:ascii="BIZ UD明朝 Medium" w:eastAsia="BIZ UD明朝 Medium" w:hAnsi="BIZ UD明朝 Medium" w:hint="eastAsia"/>
              </w:rPr>
              <w:t xml:space="preserve">月19日　</w:t>
            </w:r>
            <w:r w:rsidRPr="00020D25">
              <w:rPr>
                <w:rFonts w:ascii="BIZ UD明朝 Medium" w:eastAsia="BIZ UD明朝 Medium" w:hAnsi="BIZ UD明朝 Medium" w:hint="eastAsia"/>
              </w:rPr>
              <w:t>第</w:t>
            </w:r>
            <w:r>
              <w:rPr>
                <w:rFonts w:ascii="BIZ UD明朝 Medium" w:eastAsia="BIZ UD明朝 Medium" w:hAnsi="BIZ UD明朝 Medium" w:hint="eastAsia"/>
              </w:rPr>
              <w:t>１</w:t>
            </w:r>
            <w:r w:rsidRPr="00020D25">
              <w:rPr>
                <w:rFonts w:ascii="BIZ UD明朝 Medium" w:eastAsia="BIZ UD明朝 Medium" w:hAnsi="BIZ UD明朝 Medium" w:hint="eastAsia"/>
              </w:rPr>
              <w:t>回</w:t>
            </w:r>
            <w:r w:rsidR="002009E7" w:rsidRPr="00020D25">
              <w:rPr>
                <w:rFonts w:ascii="BIZ UD明朝 Medium" w:eastAsia="BIZ UD明朝 Medium" w:hAnsi="BIZ UD明朝 Medium" w:hint="eastAsia"/>
              </w:rPr>
              <w:t>運営協議会</w:t>
            </w:r>
            <w:r w:rsidRPr="00020D25">
              <w:rPr>
                <w:rFonts w:ascii="BIZ UD明朝 Medium" w:eastAsia="BIZ UD明朝 Medium" w:hAnsi="BIZ UD明朝 Medium" w:hint="eastAsia"/>
              </w:rPr>
              <w:t xml:space="preserve">　（本日）</w:t>
            </w:r>
          </w:p>
        </w:tc>
        <w:tc>
          <w:tcPr>
            <w:tcW w:w="4365" w:type="dxa"/>
          </w:tcPr>
          <w:p w:rsidR="00E20968" w:rsidRPr="00020D25" w:rsidRDefault="00E20968" w:rsidP="002009E7">
            <w:pPr>
              <w:rPr>
                <w:rFonts w:ascii="BIZ UD明朝 Medium" w:eastAsia="BIZ UD明朝 Medium" w:hAnsi="BIZ UD明朝 Medium"/>
              </w:rPr>
            </w:pPr>
            <w:r w:rsidRPr="00020D25">
              <w:rPr>
                <w:rFonts w:ascii="BIZ UD明朝 Medium" w:eastAsia="BIZ UD明朝 Medium" w:hAnsi="BIZ UD明朝 Medium" w:hint="eastAsia"/>
              </w:rPr>
              <w:t>＜諮問＞</w:t>
            </w:r>
            <w:r w:rsidR="002009E7" w:rsidRPr="00020D25">
              <w:rPr>
                <w:rFonts w:ascii="BIZ UD明朝 Medium" w:eastAsia="BIZ UD明朝 Medium" w:hAnsi="BIZ UD明朝 Medium" w:hint="eastAsia"/>
              </w:rPr>
              <w:t>ほか</w:t>
            </w:r>
          </w:p>
        </w:tc>
      </w:tr>
      <w:tr w:rsidR="00E20968" w:rsidRPr="00020D25" w:rsidTr="00020D25">
        <w:tc>
          <w:tcPr>
            <w:tcW w:w="4390" w:type="dxa"/>
          </w:tcPr>
          <w:p w:rsidR="00E20968" w:rsidRPr="00020D25" w:rsidRDefault="002F381D" w:rsidP="00774D75">
            <w:pPr>
              <w:rPr>
                <w:rFonts w:ascii="BIZ UD明朝 Medium" w:eastAsia="BIZ UD明朝 Medium" w:hAnsi="BIZ UD明朝 Medium"/>
              </w:rPr>
            </w:pPr>
            <w:r w:rsidRPr="00020D25">
              <w:rPr>
                <w:rFonts w:ascii="BIZ UD明朝 Medium" w:eastAsia="BIZ UD明朝 Medium" w:hAnsi="BIZ UD明朝 Medium" w:hint="eastAsia"/>
              </w:rPr>
              <w:t>～</w:t>
            </w:r>
            <w:r w:rsidR="00020D25">
              <w:rPr>
                <w:rFonts w:ascii="BIZ UD明朝 Medium" w:eastAsia="BIZ UD明朝 Medium" w:hAnsi="BIZ UD明朝 Medium" w:hint="eastAsia"/>
              </w:rPr>
              <w:t>８</w:t>
            </w:r>
            <w:r w:rsidRPr="00020D25">
              <w:rPr>
                <w:rFonts w:ascii="BIZ UD明朝 Medium" w:eastAsia="BIZ UD明朝 Medium" w:hAnsi="BIZ UD明朝 Medium" w:hint="eastAsia"/>
              </w:rPr>
              <w:t>月末</w:t>
            </w:r>
          </w:p>
        </w:tc>
        <w:tc>
          <w:tcPr>
            <w:tcW w:w="4365" w:type="dxa"/>
          </w:tcPr>
          <w:p w:rsidR="00E20968"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骨子案作成</w:t>
            </w:r>
            <w:r w:rsidR="00020D25" w:rsidRPr="00020D25">
              <w:rPr>
                <w:rFonts w:ascii="BIZ UD明朝 Medium" w:eastAsia="BIZ UD明朝 Medium" w:hAnsi="BIZ UD明朝 Medium" w:hint="eastAsia"/>
              </w:rPr>
              <w:t>（市）</w:t>
            </w:r>
          </w:p>
        </w:tc>
      </w:tr>
      <w:tr w:rsidR="00E20968" w:rsidRPr="00020D25" w:rsidTr="00020D25">
        <w:tc>
          <w:tcPr>
            <w:tcW w:w="4390" w:type="dxa"/>
          </w:tcPr>
          <w:p w:rsidR="00E20968" w:rsidRPr="00020D25" w:rsidRDefault="00020D25" w:rsidP="004E3950">
            <w:pPr>
              <w:rPr>
                <w:rFonts w:ascii="BIZ UD明朝 Medium" w:eastAsia="BIZ UD明朝 Medium" w:hAnsi="BIZ UD明朝 Medium"/>
              </w:rPr>
            </w:pPr>
            <w:r>
              <w:rPr>
                <w:rFonts w:ascii="BIZ UD明朝 Medium" w:eastAsia="BIZ UD明朝 Medium" w:hAnsi="BIZ UD明朝 Medium" w:hint="eastAsia"/>
              </w:rPr>
              <w:t>９</w:t>
            </w:r>
            <w:r w:rsidR="00E20968" w:rsidRPr="00020D25">
              <w:rPr>
                <w:rFonts w:ascii="BIZ UD明朝 Medium" w:eastAsia="BIZ UD明朝 Medium" w:hAnsi="BIZ UD明朝 Medium" w:hint="eastAsia"/>
              </w:rPr>
              <w:t>月20日　第</w:t>
            </w:r>
            <w:r>
              <w:rPr>
                <w:rFonts w:ascii="BIZ UD明朝 Medium" w:eastAsia="BIZ UD明朝 Medium" w:hAnsi="BIZ UD明朝 Medium" w:hint="eastAsia"/>
              </w:rPr>
              <w:t>２</w:t>
            </w:r>
            <w:r w:rsidR="00E20968" w:rsidRPr="00020D25">
              <w:rPr>
                <w:rFonts w:ascii="BIZ UD明朝 Medium" w:eastAsia="BIZ UD明朝 Medium" w:hAnsi="BIZ UD明朝 Medium" w:hint="eastAsia"/>
              </w:rPr>
              <w:t>回運営協議会</w:t>
            </w:r>
          </w:p>
        </w:tc>
        <w:tc>
          <w:tcPr>
            <w:tcW w:w="4365" w:type="dxa"/>
          </w:tcPr>
          <w:p w:rsidR="00E20968"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計画骨子案について意見聴取</w:t>
            </w:r>
          </w:p>
        </w:tc>
      </w:tr>
      <w:tr w:rsidR="002F381D" w:rsidRPr="00020D25" w:rsidTr="00020D25">
        <w:tc>
          <w:tcPr>
            <w:tcW w:w="4390" w:type="dxa"/>
          </w:tcPr>
          <w:p w:rsidR="002F381D"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～10月末</w:t>
            </w:r>
          </w:p>
        </w:tc>
        <w:tc>
          <w:tcPr>
            <w:tcW w:w="4365" w:type="dxa"/>
          </w:tcPr>
          <w:p w:rsidR="002F381D"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聴取した意見をふまえ計画素案作成</w:t>
            </w:r>
            <w:r w:rsidR="00020D25" w:rsidRPr="00020D25">
              <w:rPr>
                <w:rFonts w:ascii="BIZ UD明朝 Medium" w:eastAsia="BIZ UD明朝 Medium" w:hAnsi="BIZ UD明朝 Medium" w:hint="eastAsia"/>
              </w:rPr>
              <w:t>（市）</w:t>
            </w:r>
          </w:p>
        </w:tc>
      </w:tr>
      <w:tr w:rsidR="00E20968" w:rsidRPr="00020D25" w:rsidTr="00020D25">
        <w:tc>
          <w:tcPr>
            <w:tcW w:w="4390" w:type="dxa"/>
          </w:tcPr>
          <w:p w:rsidR="00E20968" w:rsidRPr="00020D25" w:rsidRDefault="00E20968" w:rsidP="004E3950">
            <w:pPr>
              <w:rPr>
                <w:rFonts w:ascii="BIZ UD明朝 Medium" w:eastAsia="BIZ UD明朝 Medium" w:hAnsi="BIZ UD明朝 Medium"/>
              </w:rPr>
            </w:pPr>
            <w:r w:rsidRPr="00020D25">
              <w:rPr>
                <w:rFonts w:ascii="BIZ UD明朝 Medium" w:eastAsia="BIZ UD明朝 Medium" w:hAnsi="BIZ UD明朝 Medium" w:hint="eastAsia"/>
              </w:rPr>
              <w:t>11月</w:t>
            </w:r>
            <w:r w:rsidR="00020D25">
              <w:rPr>
                <w:rFonts w:ascii="BIZ UD明朝 Medium" w:eastAsia="BIZ UD明朝 Medium" w:hAnsi="BIZ UD明朝 Medium" w:hint="eastAsia"/>
              </w:rPr>
              <w:t>８</w:t>
            </w:r>
            <w:r w:rsidRPr="00020D25">
              <w:rPr>
                <w:rFonts w:ascii="BIZ UD明朝 Medium" w:eastAsia="BIZ UD明朝 Medium" w:hAnsi="BIZ UD明朝 Medium" w:hint="eastAsia"/>
              </w:rPr>
              <w:t>日　第</w:t>
            </w:r>
            <w:r w:rsidR="00020D25">
              <w:rPr>
                <w:rFonts w:ascii="BIZ UD明朝 Medium" w:eastAsia="BIZ UD明朝 Medium" w:hAnsi="BIZ UD明朝 Medium" w:hint="eastAsia"/>
              </w:rPr>
              <w:t>３</w:t>
            </w:r>
            <w:r w:rsidRPr="00020D25">
              <w:rPr>
                <w:rFonts w:ascii="BIZ UD明朝 Medium" w:eastAsia="BIZ UD明朝 Medium" w:hAnsi="BIZ UD明朝 Medium" w:hint="eastAsia"/>
              </w:rPr>
              <w:t>回運営協議会</w:t>
            </w:r>
          </w:p>
        </w:tc>
        <w:tc>
          <w:tcPr>
            <w:tcW w:w="4365" w:type="dxa"/>
          </w:tcPr>
          <w:p w:rsidR="00E20968"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計画素案について意見聴取</w:t>
            </w:r>
          </w:p>
        </w:tc>
      </w:tr>
      <w:tr w:rsidR="00311F37" w:rsidRPr="00020D25" w:rsidTr="00020D25">
        <w:tc>
          <w:tcPr>
            <w:tcW w:w="4390" w:type="dxa"/>
          </w:tcPr>
          <w:p w:rsidR="00311F37" w:rsidRPr="00020D25" w:rsidRDefault="002009E7" w:rsidP="00774D75">
            <w:pPr>
              <w:rPr>
                <w:rFonts w:ascii="BIZ UD明朝 Medium" w:eastAsia="BIZ UD明朝 Medium" w:hAnsi="BIZ UD明朝 Medium"/>
              </w:rPr>
            </w:pPr>
            <w:r w:rsidRPr="00020D25">
              <w:rPr>
                <w:rFonts w:ascii="BIZ UD明朝 Medium" w:eastAsia="BIZ UD明朝 Medium" w:hAnsi="BIZ UD明朝 Medium" w:hint="eastAsia"/>
              </w:rPr>
              <w:t>～</w:t>
            </w:r>
            <w:r w:rsidR="00020D25">
              <w:rPr>
                <w:rFonts w:ascii="BIZ UD明朝 Medium" w:eastAsia="BIZ UD明朝 Medium" w:hAnsi="BIZ UD明朝 Medium" w:hint="eastAsia"/>
              </w:rPr>
              <w:t>１</w:t>
            </w:r>
            <w:r w:rsidRPr="00020D25">
              <w:rPr>
                <w:rFonts w:ascii="BIZ UD明朝 Medium" w:eastAsia="BIZ UD明朝 Medium" w:hAnsi="BIZ UD明朝 Medium" w:hint="eastAsia"/>
              </w:rPr>
              <w:t>月中旬</w:t>
            </w:r>
          </w:p>
        </w:tc>
        <w:tc>
          <w:tcPr>
            <w:tcW w:w="4365" w:type="dxa"/>
          </w:tcPr>
          <w:p w:rsidR="00311F37"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聴取した意見をふまえ計画素案の修正</w:t>
            </w:r>
            <w:r w:rsidR="00020D25" w:rsidRPr="00020D25">
              <w:rPr>
                <w:rFonts w:ascii="BIZ UD明朝 Medium" w:eastAsia="BIZ UD明朝 Medium" w:hAnsi="BIZ UD明朝 Medium" w:hint="eastAsia"/>
              </w:rPr>
              <w:t>（市）</w:t>
            </w:r>
          </w:p>
        </w:tc>
      </w:tr>
      <w:tr w:rsidR="00E20968" w:rsidRPr="00020D25" w:rsidTr="00020D25">
        <w:tc>
          <w:tcPr>
            <w:tcW w:w="4390" w:type="dxa"/>
          </w:tcPr>
          <w:p w:rsidR="00E20968" w:rsidRPr="00020D25" w:rsidRDefault="00020D25" w:rsidP="004E3950">
            <w:pPr>
              <w:rPr>
                <w:rFonts w:ascii="BIZ UD明朝 Medium" w:eastAsia="BIZ UD明朝 Medium" w:hAnsi="BIZ UD明朝 Medium"/>
              </w:rPr>
            </w:pPr>
            <w:r>
              <w:rPr>
                <w:rFonts w:ascii="BIZ UD明朝 Medium" w:eastAsia="BIZ UD明朝 Medium" w:hAnsi="BIZ UD明朝 Medium" w:hint="eastAsia"/>
              </w:rPr>
              <w:t>１</w:t>
            </w:r>
            <w:r w:rsidR="00E20968" w:rsidRPr="00020D25">
              <w:rPr>
                <w:rFonts w:ascii="BIZ UD明朝 Medium" w:eastAsia="BIZ UD明朝 Medium" w:hAnsi="BIZ UD明朝 Medium" w:hint="eastAsia"/>
              </w:rPr>
              <w:t>月17日　第</w:t>
            </w:r>
            <w:r>
              <w:rPr>
                <w:rFonts w:ascii="BIZ UD明朝 Medium" w:eastAsia="BIZ UD明朝 Medium" w:hAnsi="BIZ UD明朝 Medium" w:hint="eastAsia"/>
              </w:rPr>
              <w:t>４</w:t>
            </w:r>
            <w:r w:rsidR="00E20968" w:rsidRPr="00020D25">
              <w:rPr>
                <w:rFonts w:ascii="BIZ UD明朝 Medium" w:eastAsia="BIZ UD明朝 Medium" w:hAnsi="BIZ UD明朝 Medium" w:hint="eastAsia"/>
              </w:rPr>
              <w:t>回運営協議会</w:t>
            </w:r>
          </w:p>
        </w:tc>
        <w:tc>
          <w:tcPr>
            <w:tcW w:w="4365" w:type="dxa"/>
          </w:tcPr>
          <w:p w:rsidR="00E20968"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計画素案の最終確認・答申内容の確認</w:t>
            </w:r>
          </w:p>
        </w:tc>
      </w:tr>
      <w:tr w:rsidR="00E20968" w:rsidRPr="00020D25" w:rsidTr="00020D25">
        <w:tc>
          <w:tcPr>
            <w:tcW w:w="4390" w:type="dxa"/>
          </w:tcPr>
          <w:p w:rsidR="00E20968" w:rsidRPr="00020D25" w:rsidRDefault="00020D25" w:rsidP="004E3950">
            <w:pPr>
              <w:rPr>
                <w:rFonts w:ascii="BIZ UD明朝 Medium" w:eastAsia="BIZ UD明朝 Medium" w:hAnsi="BIZ UD明朝 Medium"/>
              </w:rPr>
            </w:pPr>
            <w:r>
              <w:rPr>
                <w:rFonts w:ascii="BIZ UD明朝 Medium" w:eastAsia="BIZ UD明朝 Medium" w:hAnsi="BIZ UD明朝 Medium" w:hint="eastAsia"/>
              </w:rPr>
              <w:t>１</w:t>
            </w:r>
            <w:r w:rsidR="002009E7" w:rsidRPr="00020D25">
              <w:rPr>
                <w:rFonts w:ascii="BIZ UD明朝 Medium" w:eastAsia="BIZ UD明朝 Medium" w:hAnsi="BIZ UD明朝 Medium" w:hint="eastAsia"/>
              </w:rPr>
              <w:t>月末</w:t>
            </w:r>
          </w:p>
        </w:tc>
        <w:tc>
          <w:tcPr>
            <w:tcW w:w="4365" w:type="dxa"/>
          </w:tcPr>
          <w:p w:rsidR="00E20968" w:rsidRPr="00020D25" w:rsidRDefault="002F381D" w:rsidP="004E3950">
            <w:pPr>
              <w:rPr>
                <w:rFonts w:ascii="BIZ UD明朝 Medium" w:eastAsia="BIZ UD明朝 Medium" w:hAnsi="BIZ UD明朝 Medium"/>
              </w:rPr>
            </w:pPr>
            <w:r w:rsidRPr="00020D25">
              <w:rPr>
                <w:rFonts w:ascii="BIZ UD明朝 Medium" w:eastAsia="BIZ UD明朝 Medium" w:hAnsi="BIZ UD明朝 Medium" w:hint="eastAsia"/>
              </w:rPr>
              <w:t>＜</w:t>
            </w:r>
            <w:r w:rsidR="002009E7" w:rsidRPr="00020D25">
              <w:rPr>
                <w:rFonts w:ascii="BIZ UD明朝 Medium" w:eastAsia="BIZ UD明朝 Medium" w:hAnsi="BIZ UD明朝 Medium" w:hint="eastAsia"/>
              </w:rPr>
              <w:t>諮問への</w:t>
            </w:r>
            <w:r w:rsidR="00E20968" w:rsidRPr="00020D25">
              <w:rPr>
                <w:rFonts w:ascii="BIZ UD明朝 Medium" w:eastAsia="BIZ UD明朝 Medium" w:hAnsi="BIZ UD明朝 Medium" w:hint="eastAsia"/>
              </w:rPr>
              <w:t>答申</w:t>
            </w:r>
            <w:r w:rsidRPr="00020D25">
              <w:rPr>
                <w:rFonts w:ascii="BIZ UD明朝 Medium" w:eastAsia="BIZ UD明朝 Medium" w:hAnsi="BIZ UD明朝 Medium" w:hint="eastAsia"/>
              </w:rPr>
              <w:t>＞</w:t>
            </w:r>
          </w:p>
        </w:tc>
      </w:tr>
      <w:tr w:rsidR="007266E8" w:rsidRPr="00020D25" w:rsidTr="00020D25">
        <w:tc>
          <w:tcPr>
            <w:tcW w:w="4390" w:type="dxa"/>
          </w:tcPr>
          <w:p w:rsidR="007266E8" w:rsidRPr="00020D25" w:rsidRDefault="00020D25" w:rsidP="004E3950">
            <w:pPr>
              <w:rPr>
                <w:rFonts w:ascii="BIZ UD明朝 Medium" w:eastAsia="BIZ UD明朝 Medium" w:hAnsi="BIZ UD明朝 Medium"/>
              </w:rPr>
            </w:pPr>
            <w:r>
              <w:rPr>
                <w:rFonts w:ascii="BIZ UD明朝 Medium" w:eastAsia="BIZ UD明朝 Medium" w:hAnsi="BIZ UD明朝 Medium" w:hint="eastAsia"/>
              </w:rPr>
              <w:t>～２</w:t>
            </w:r>
            <w:r w:rsidR="002F381D" w:rsidRPr="00020D25">
              <w:rPr>
                <w:rFonts w:ascii="BIZ UD明朝 Medium" w:eastAsia="BIZ UD明朝 Medium" w:hAnsi="BIZ UD明朝 Medium" w:hint="eastAsia"/>
              </w:rPr>
              <w:t>月末</w:t>
            </w:r>
          </w:p>
        </w:tc>
        <w:tc>
          <w:tcPr>
            <w:tcW w:w="4365" w:type="dxa"/>
          </w:tcPr>
          <w:p w:rsidR="007266E8" w:rsidRPr="00020D25" w:rsidRDefault="002009E7" w:rsidP="004E3950">
            <w:pPr>
              <w:rPr>
                <w:rFonts w:ascii="BIZ UD明朝 Medium" w:eastAsia="BIZ UD明朝 Medium" w:hAnsi="BIZ UD明朝 Medium"/>
              </w:rPr>
            </w:pPr>
            <w:r w:rsidRPr="00020D25">
              <w:rPr>
                <w:rFonts w:ascii="BIZ UD明朝 Medium" w:eastAsia="BIZ UD明朝 Medium" w:hAnsi="BIZ UD明朝 Medium" w:hint="eastAsia"/>
              </w:rPr>
              <w:t>次期計画成案の作成</w:t>
            </w:r>
            <w:r w:rsidR="00020D25" w:rsidRPr="00020D25">
              <w:rPr>
                <w:rFonts w:ascii="BIZ UD明朝 Medium" w:eastAsia="BIZ UD明朝 Medium" w:hAnsi="BIZ UD明朝 Medium" w:hint="eastAsia"/>
              </w:rPr>
              <w:t>（市）</w:t>
            </w:r>
          </w:p>
        </w:tc>
      </w:tr>
      <w:tr w:rsidR="00E20968" w:rsidRPr="00020D25" w:rsidTr="00020D25">
        <w:tc>
          <w:tcPr>
            <w:tcW w:w="4390" w:type="dxa"/>
          </w:tcPr>
          <w:p w:rsidR="00E20968" w:rsidRPr="00020D25" w:rsidRDefault="00E20968" w:rsidP="004E3950">
            <w:pPr>
              <w:rPr>
                <w:rFonts w:ascii="BIZ UD明朝 Medium" w:eastAsia="BIZ UD明朝 Medium" w:hAnsi="BIZ UD明朝 Medium"/>
              </w:rPr>
            </w:pPr>
            <w:r w:rsidRPr="00020D25">
              <w:rPr>
                <w:rFonts w:ascii="BIZ UD明朝 Medium" w:eastAsia="BIZ UD明朝 Medium" w:hAnsi="BIZ UD明朝 Medium" w:hint="eastAsia"/>
              </w:rPr>
              <w:t>３月</w:t>
            </w:r>
            <w:r w:rsidR="00020D25">
              <w:rPr>
                <w:rFonts w:ascii="BIZ UD明朝 Medium" w:eastAsia="BIZ UD明朝 Medium" w:hAnsi="BIZ UD明朝 Medium" w:hint="eastAsia"/>
              </w:rPr>
              <w:t>７</w:t>
            </w:r>
            <w:r w:rsidRPr="00020D25">
              <w:rPr>
                <w:rFonts w:ascii="BIZ UD明朝 Medium" w:eastAsia="BIZ UD明朝 Medium" w:hAnsi="BIZ UD明朝 Medium" w:hint="eastAsia"/>
              </w:rPr>
              <w:t>日　第５回運営協議会</w:t>
            </w:r>
          </w:p>
        </w:tc>
        <w:tc>
          <w:tcPr>
            <w:tcW w:w="4365" w:type="dxa"/>
          </w:tcPr>
          <w:p w:rsidR="00E20968" w:rsidRPr="00020D25" w:rsidRDefault="00E20968" w:rsidP="004E3950">
            <w:pPr>
              <w:rPr>
                <w:rFonts w:ascii="BIZ UD明朝 Medium" w:eastAsia="BIZ UD明朝 Medium" w:hAnsi="BIZ UD明朝 Medium"/>
              </w:rPr>
            </w:pPr>
            <w:r w:rsidRPr="00020D25">
              <w:rPr>
                <w:rFonts w:ascii="BIZ UD明朝 Medium" w:eastAsia="BIZ UD明朝 Medium" w:hAnsi="BIZ UD明朝 Medium" w:hint="eastAsia"/>
              </w:rPr>
              <w:t>次期計画策定について</w:t>
            </w:r>
            <w:r w:rsidR="002009E7" w:rsidRPr="00020D25">
              <w:rPr>
                <w:rFonts w:ascii="BIZ UD明朝 Medium" w:eastAsia="BIZ UD明朝 Medium" w:hAnsi="BIZ UD明朝 Medium" w:hint="eastAsia"/>
              </w:rPr>
              <w:t>（</w:t>
            </w:r>
            <w:r w:rsidRPr="00020D25">
              <w:rPr>
                <w:rFonts w:ascii="BIZ UD明朝 Medium" w:eastAsia="BIZ UD明朝 Medium" w:hAnsi="BIZ UD明朝 Medium" w:hint="eastAsia"/>
              </w:rPr>
              <w:t>報告</w:t>
            </w:r>
            <w:r w:rsidR="002009E7" w:rsidRPr="00020D25">
              <w:rPr>
                <w:rFonts w:ascii="BIZ UD明朝 Medium" w:eastAsia="BIZ UD明朝 Medium" w:hAnsi="BIZ UD明朝 Medium" w:hint="eastAsia"/>
              </w:rPr>
              <w:t>）</w:t>
            </w:r>
          </w:p>
        </w:tc>
      </w:tr>
    </w:tbl>
    <w:p w:rsidR="00E20968" w:rsidRPr="004E3950" w:rsidRDefault="00E20968" w:rsidP="006D7A77">
      <w:pPr>
        <w:rPr>
          <w:rFonts w:hint="eastAsia"/>
        </w:rPr>
      </w:pPr>
    </w:p>
    <w:sectPr w:rsidR="00E20968" w:rsidRPr="004E3950" w:rsidSect="006D7A77">
      <w:headerReference w:type="default" r:id="rId6"/>
      <w:pgSz w:w="11906" w:h="16838" w:code="9"/>
      <w:pgMar w:top="1701" w:right="1701" w:bottom="1418"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C55" w:rsidRDefault="00376C55" w:rsidP="00343185">
      <w:r>
        <w:separator/>
      </w:r>
    </w:p>
  </w:endnote>
  <w:endnote w:type="continuationSeparator" w:id="0">
    <w:p w:rsidR="00376C55" w:rsidRDefault="00376C55" w:rsidP="00343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C55" w:rsidRDefault="00376C55" w:rsidP="00343185">
      <w:r>
        <w:separator/>
      </w:r>
    </w:p>
  </w:footnote>
  <w:footnote w:type="continuationSeparator" w:id="0">
    <w:p w:rsidR="00376C55" w:rsidRDefault="00376C55" w:rsidP="00343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185" w:rsidRDefault="00F51620" w:rsidP="00B8155D">
    <w:pPr>
      <w:pStyle w:val="a4"/>
      <w:wordWrap w:val="0"/>
      <w:jc w:val="right"/>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4739640</wp:posOffset>
              </wp:positionH>
              <wp:positionV relativeFrom="paragraph">
                <wp:posOffset>-92710</wp:posOffset>
              </wp:positionV>
              <wp:extent cx="695325" cy="4286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695325" cy="4286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22B650" id="正方形/長方形 2" o:spid="_x0000_s1026" style="position:absolute;left:0;text-align:left;margin-left:373.2pt;margin-top:-7.3pt;width:54.7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" filled="f" strokecolor="black [3213]" strokeweight="1.5pt"/>
          </w:pict>
        </mc:Fallback>
      </mc:AlternateContent>
    </w:r>
    <w:r>
      <w:rPr>
        <w:rFonts w:hint="eastAsia"/>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-16510</wp:posOffset>
              </wp:positionV>
              <wp:extent cx="3781425" cy="295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3781425" cy="29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09AB20" id="正方形/長方形 1" o:spid="_x0000_s1026" style="position:absolute;left:0;text-align:left;margin-left:0;margin-top:-1.3pt;width:297.75pt;height:23.2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" filled="f" strokecolor="black [3213]" strokeweight="1pt">
              <w10:wrap anchorx="margin"/>
            </v:rect>
          </w:pict>
        </mc:Fallback>
      </mc:AlternateContent>
    </w:r>
    <w:r w:rsidR="000E3FFE">
      <w:rPr>
        <w:rFonts w:hint="eastAsia"/>
      </w:rPr>
      <w:t xml:space="preserve">　　</w:t>
    </w:r>
    <w:r w:rsidR="00343185">
      <w:rPr>
        <w:rFonts w:hint="eastAsia"/>
      </w:rPr>
      <w:t>令和</w:t>
    </w:r>
    <w:r w:rsidR="00DE23BD">
      <w:rPr>
        <w:rFonts w:hint="eastAsia"/>
      </w:rPr>
      <w:t>6</w:t>
    </w:r>
    <w:r w:rsidR="00343185">
      <w:rPr>
        <w:rFonts w:hint="eastAsia"/>
      </w:rPr>
      <w:t>年</w:t>
    </w:r>
    <w:r w:rsidR="00DE23BD">
      <w:rPr>
        <w:rFonts w:hint="eastAsia"/>
      </w:rPr>
      <w:t>7</w:t>
    </w:r>
    <w:r w:rsidR="00343185">
      <w:rPr>
        <w:rFonts w:hint="eastAsia"/>
      </w:rPr>
      <w:t>月</w:t>
    </w:r>
    <w:r w:rsidR="00DE23BD">
      <w:rPr>
        <w:rFonts w:hint="eastAsia"/>
      </w:rPr>
      <w:t>19</w:t>
    </w:r>
    <w:r w:rsidR="00343185">
      <w:rPr>
        <w:rFonts w:hint="eastAsia"/>
      </w:rPr>
      <w:t>日　入間市児童発達支援センター運営協議会</w:t>
    </w:r>
    <w:r w:rsidR="00B8155D">
      <w:rPr>
        <w:rFonts w:hint="eastAsia"/>
      </w:rPr>
      <w:t xml:space="preserve"> </w:t>
    </w:r>
    <w:r>
      <w:rPr>
        <w:rFonts w:hint="eastAsia"/>
      </w:rPr>
      <w:t xml:space="preserve">　　</w:t>
    </w:r>
    <w:r w:rsidR="00DE23BD" w:rsidRPr="00F51620">
      <w:rPr>
        <w:rFonts w:ascii="BIZ UDP明朝 Medium" w:eastAsia="BIZ UDP明朝 Medium" w:hAnsi="BIZ UDP明朝 Medium" w:hint="eastAsia"/>
        <w:sz w:val="28"/>
      </w:rPr>
      <w:t>資料</w:t>
    </w:r>
    <w:r w:rsidR="00883146">
      <w:rPr>
        <w:rFonts w:ascii="BIZ UDP明朝 Medium" w:eastAsia="BIZ UDP明朝 Medium" w:hAnsi="BIZ UDP明朝 Medium" w:hint="eastAsia"/>
        <w:sz w:val="28"/>
      </w:rPr>
      <w:t>７</w:t>
    </w:r>
    <w:r w:rsidR="000E3FFE">
      <w:rPr>
        <w:rFonts w:ascii="BIZ UDP明朝 Medium" w:eastAsia="BIZ UDP明朝 Medium" w:hAnsi="BIZ UDP明朝 Medium" w:hint="eastAsia"/>
        <w:sz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30"/>
    <w:rsid w:val="00020D25"/>
    <w:rsid w:val="000E3FFE"/>
    <w:rsid w:val="002009E7"/>
    <w:rsid w:val="00287DFD"/>
    <w:rsid w:val="002C71E0"/>
    <w:rsid w:val="002F381D"/>
    <w:rsid w:val="00311F37"/>
    <w:rsid w:val="00343185"/>
    <w:rsid w:val="00376C55"/>
    <w:rsid w:val="00396020"/>
    <w:rsid w:val="003F6A76"/>
    <w:rsid w:val="00463EB6"/>
    <w:rsid w:val="004D5AF3"/>
    <w:rsid w:val="004E3950"/>
    <w:rsid w:val="005B53F8"/>
    <w:rsid w:val="005F5E67"/>
    <w:rsid w:val="00617DEA"/>
    <w:rsid w:val="00662885"/>
    <w:rsid w:val="00675074"/>
    <w:rsid w:val="006D5725"/>
    <w:rsid w:val="006D7A77"/>
    <w:rsid w:val="007266E8"/>
    <w:rsid w:val="0075231C"/>
    <w:rsid w:val="00774D75"/>
    <w:rsid w:val="007F6658"/>
    <w:rsid w:val="0083592D"/>
    <w:rsid w:val="00883146"/>
    <w:rsid w:val="008D4182"/>
    <w:rsid w:val="00986828"/>
    <w:rsid w:val="009A0A40"/>
    <w:rsid w:val="00AA5830"/>
    <w:rsid w:val="00B323FB"/>
    <w:rsid w:val="00B8155D"/>
    <w:rsid w:val="00D06F7A"/>
    <w:rsid w:val="00D70D34"/>
    <w:rsid w:val="00DE23BD"/>
    <w:rsid w:val="00E20968"/>
    <w:rsid w:val="00F51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14FCF3"/>
  <w15:chartTrackingRefBased/>
  <w15:docId w15:val="{99B36DF0-CE85-4A4E-812A-E25F40426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185"/>
    <w:pPr>
      <w:tabs>
        <w:tab w:val="center" w:pos="4252"/>
        <w:tab w:val="right" w:pos="8504"/>
      </w:tabs>
      <w:snapToGrid w:val="0"/>
    </w:pPr>
  </w:style>
  <w:style w:type="character" w:customStyle="1" w:styleId="a5">
    <w:name w:val="ヘッダー (文字)"/>
    <w:basedOn w:val="a0"/>
    <w:link w:val="a4"/>
    <w:uiPriority w:val="99"/>
    <w:rsid w:val="00343185"/>
  </w:style>
  <w:style w:type="paragraph" w:styleId="a6">
    <w:name w:val="footer"/>
    <w:basedOn w:val="a"/>
    <w:link w:val="a7"/>
    <w:uiPriority w:val="99"/>
    <w:unhideWhenUsed/>
    <w:rsid w:val="00343185"/>
    <w:pPr>
      <w:tabs>
        <w:tab w:val="center" w:pos="4252"/>
        <w:tab w:val="right" w:pos="8504"/>
      </w:tabs>
      <w:snapToGrid w:val="0"/>
    </w:pPr>
  </w:style>
  <w:style w:type="character" w:customStyle="1" w:styleId="a7">
    <w:name w:val="フッター (文字)"/>
    <w:basedOn w:val="a0"/>
    <w:link w:val="a6"/>
    <w:uiPriority w:val="99"/>
    <w:rsid w:val="00343185"/>
  </w:style>
  <w:style w:type="paragraph" w:styleId="a8">
    <w:name w:val="Balloon Text"/>
    <w:basedOn w:val="a"/>
    <w:link w:val="a9"/>
    <w:uiPriority w:val="99"/>
    <w:semiHidden/>
    <w:unhideWhenUsed/>
    <w:rsid w:val="003431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31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IRWS3063(ThinkCentre M73 Small)</dc:creator>
  <cp:keywords/>
  <dc:description/>
  <cp:lastModifiedBy>IRWS4328</cp:lastModifiedBy>
  <cp:revision>12</cp:revision>
  <cp:lastPrinted>2024-07-17T01:47:00Z</cp:lastPrinted>
  <dcterms:created xsi:type="dcterms:W3CDTF">2024-07-16T04:36:00Z</dcterms:created>
  <dcterms:modified xsi:type="dcterms:W3CDTF">2024-07-17T03:24:00Z</dcterms:modified>
</cp:coreProperties>
</file>